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157B67" w:rsidP="00892676">
      <w:pPr>
        <w:pStyle w:val="Overskrift2"/>
        <w:rPr>
          <w:lang w:val="da-DK"/>
        </w:rPr>
      </w:pPr>
      <w:r w:rsidRPr="00157B67">
        <w:rPr>
          <w:lang w:val="da-DK"/>
        </w:rPr>
        <w:t>FOA</w:t>
      </w:r>
      <w:r>
        <w:rPr>
          <w:noProof/>
        </w:rPr>
        <w:t xml:space="preserve"> Sydfyn - Afdelingsbestyrelsen </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157B67">
            <w:pPr>
              <w:rPr>
                <w:rFonts w:asciiTheme="minorHAnsi" w:hAnsiTheme="minorHAnsi"/>
                <w:szCs w:val="22"/>
                <w:lang w:val="da-DK"/>
              </w:rPr>
            </w:pPr>
            <w:r w:rsidRPr="00157B67">
              <w:rPr>
                <w:rFonts w:asciiTheme="minorHAnsi" w:hAnsiTheme="minorHAnsi"/>
                <w:szCs w:val="22"/>
                <w:lang w:val="da-DK"/>
              </w:rPr>
              <w:t>06.06.2017</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157B67">
            <w:pPr>
              <w:rPr>
                <w:rFonts w:asciiTheme="minorHAnsi" w:hAnsiTheme="minorHAnsi"/>
                <w:szCs w:val="22"/>
                <w:lang w:val="da-DK"/>
              </w:rPr>
            </w:pPr>
            <w:r w:rsidRPr="00157B67">
              <w:rPr>
                <w:rFonts w:asciiTheme="minorHAnsi" w:hAnsiTheme="minorHAnsi"/>
                <w:szCs w:val="22"/>
                <w:lang w:val="da-DK"/>
              </w:rPr>
              <w:t>FOA</w:t>
            </w:r>
            <w:r>
              <w:rPr>
                <w:noProof/>
              </w:rPr>
              <w:t xml:space="preserve"> Sydfyn, mødelokaler 3. sal</w:t>
            </w: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157B67">
            <w:pPr>
              <w:rPr>
                <w:rFonts w:asciiTheme="minorHAnsi" w:hAnsiTheme="minorHAnsi"/>
                <w:szCs w:val="22"/>
                <w:lang w:val="da-DK"/>
              </w:rPr>
            </w:pPr>
            <w:r w:rsidRPr="00157B67">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157B67">
            <w:pPr>
              <w:rPr>
                <w:rFonts w:asciiTheme="minorHAnsi" w:hAnsiTheme="minorHAnsi"/>
                <w:szCs w:val="22"/>
                <w:lang w:val="da-DK"/>
              </w:rPr>
            </w:pPr>
            <w:bookmarkStart w:id="1" w:name="MEMBERS_MET"/>
            <w:bookmarkEnd w:id="1"/>
            <w:r>
              <w:rPr>
                <w:rFonts w:asciiTheme="minorHAnsi" w:hAnsiTheme="minorHAnsi"/>
                <w:szCs w:val="22"/>
                <w:lang w:val="da-DK"/>
              </w:rPr>
              <w:t>Susan Bøg Nielsen (), Louise Brandstrup Kristiansen (), Maria Sund Haladyn (), Dorthe Jørgensen (), Winni Kielstrup Hansen (), Käthe Lund (), Rene Svedstrup (), Karen Inge Jeppesen (), Ann-Marie Holm Hansen (), Annika Heidi Lauritzen (), Mikkel Juel Hansen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C4054D">
            <w:pPr>
              <w:rPr>
                <w:rFonts w:asciiTheme="minorHAnsi" w:hAnsiTheme="minorHAnsi"/>
                <w:szCs w:val="22"/>
                <w:lang w:val="da-DK"/>
              </w:rPr>
            </w:pPr>
            <w:bookmarkStart w:id="2" w:name="MEMBERS_SUBST"/>
            <w:bookmarkEnd w:id="2"/>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157B67">
            <w:pPr>
              <w:rPr>
                <w:rFonts w:asciiTheme="minorHAnsi" w:hAnsiTheme="minorHAnsi"/>
                <w:szCs w:val="22"/>
                <w:lang w:val="da-DK"/>
              </w:rPr>
            </w:pPr>
            <w:bookmarkStart w:id="3" w:name="MEMBERS_NOTMET"/>
            <w:bookmarkEnd w:id="3"/>
            <w:r>
              <w:rPr>
                <w:rFonts w:asciiTheme="minorHAnsi" w:hAnsiTheme="minorHAnsi"/>
                <w:szCs w:val="22"/>
                <w:lang w:val="da-DK"/>
              </w:rPr>
              <w:t>Jan Enderberg</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1A5E77" w:rsidRDefault="00157B67">
            <w:pPr>
              <w:rPr>
                <w:rFonts w:asciiTheme="minorHAnsi" w:hAnsiTheme="minorHAnsi"/>
                <w:szCs w:val="22"/>
                <w:lang w:val="da-DK"/>
              </w:rPr>
            </w:pPr>
            <w:r>
              <w:rPr>
                <w:rFonts w:asciiTheme="minorHAnsi" w:hAnsiTheme="minorHAnsi"/>
                <w:szCs w:val="22"/>
                <w:lang w:val="da-DK"/>
              </w:rPr>
              <w:t>Mogens Find under punkterne 4, 5, 13 og 14.</w:t>
            </w:r>
            <w:r>
              <w:rPr>
                <w:rFonts w:asciiTheme="minorHAnsi" w:hAnsiTheme="minorHAnsi"/>
                <w:szCs w:val="22"/>
                <w:lang w:val="da-DK"/>
              </w:rPr>
              <w:br/>
              <w:t>Mette Mortensen under punkt 8</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157B67">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157B67">
            <w:pPr>
              <w:rPr>
                <w:rFonts w:asciiTheme="minorHAnsi" w:hAnsiTheme="minorHAnsi"/>
                <w:szCs w:val="22"/>
                <w:lang w:val="da-DK"/>
              </w:rPr>
            </w:pPr>
            <w:r>
              <w:rPr>
                <w:rFonts w:asciiTheme="minorHAnsi" w:hAnsiTheme="minorHAnsi"/>
                <w:szCs w:val="22"/>
                <w:lang w:val="da-DK"/>
              </w:rPr>
              <w:t>Annika Lauritzen og Winnie Kielstrup Hansen</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4" w:name="lastMeeting"/>
      <w:bookmarkEnd w:id="4"/>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157B67" w:rsidRPr="00157B67" w:rsidTr="00157B67">
        <w:trPr>
          <w:trHeight w:val="480"/>
        </w:trPr>
        <w:tc>
          <w:tcPr>
            <w:tcW w:w="9287" w:type="dxa"/>
            <w:gridSpan w:val="4"/>
            <w:vAlign w:val="center"/>
          </w:tcPr>
          <w:p w:rsidR="00157B67" w:rsidRPr="00157B67" w:rsidRDefault="00157B67">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5790" w:tooltip="Detaljer" w:history="1">
              <w:r w:rsidR="00157B67">
                <w:rPr>
                  <w:rStyle w:val="Hyperlink"/>
                </w:rPr>
                <w:t>1/17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17/139501-2</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CaseRef24105790 </w:instrText>
            </w:r>
            <w:r>
              <w:rPr>
                <w:rFonts w:asciiTheme="minorHAnsi" w:hAnsiTheme="minorHAnsi"/>
                <w:szCs w:val="22"/>
                <w:lang w:val="da-DK"/>
              </w:rPr>
              <w:fldChar w:fldCharType="separate"/>
            </w:r>
            <w:r w:rsidR="00D05387">
              <w:rPr>
                <w:rFonts w:asciiTheme="minorHAnsi" w:hAnsiTheme="minorHAnsi"/>
                <w:noProof/>
                <w:szCs w:val="22"/>
                <w:lang w:val="da-DK"/>
              </w:rPr>
              <w:t>3</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40829" w:tooltip="Detaljer" w:history="1">
              <w:r w:rsidR="00157B67">
                <w:rPr>
                  <w:rStyle w:val="Hyperlink"/>
                </w:rPr>
                <w:t>2/17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17/147852-1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CaseRef24140829 </w:instrText>
            </w:r>
            <w:r>
              <w:rPr>
                <w:rFonts w:asciiTheme="minorHAnsi" w:hAnsiTheme="minorHAnsi"/>
                <w:szCs w:val="22"/>
                <w:lang w:val="da-DK"/>
              </w:rPr>
              <w:fldChar w:fldCharType="separate"/>
            </w:r>
            <w:r w:rsidR="00D05387">
              <w:rPr>
                <w:rFonts w:asciiTheme="minorHAnsi" w:hAnsiTheme="minorHAnsi"/>
                <w:noProof/>
                <w:szCs w:val="22"/>
                <w:lang w:val="da-DK"/>
              </w:rPr>
              <w:t>3</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461" w:tooltip="Detaljer" w:history="1">
              <w:r w:rsidR="00157B67">
                <w:rPr>
                  <w:rStyle w:val="Hyperlink"/>
                </w:rPr>
                <w:t>3/17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17/139508-1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Status FOA Sydfyn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CaseRef24098461 </w:instrText>
            </w:r>
            <w:r>
              <w:rPr>
                <w:rFonts w:asciiTheme="minorHAnsi" w:hAnsiTheme="minorHAnsi"/>
                <w:szCs w:val="22"/>
                <w:lang w:val="da-DK"/>
              </w:rPr>
              <w:fldChar w:fldCharType="separate"/>
            </w:r>
            <w:r w:rsidR="00D05387">
              <w:rPr>
                <w:rFonts w:asciiTheme="minorHAnsi" w:hAnsiTheme="minorHAnsi"/>
                <w:noProof/>
                <w:szCs w:val="22"/>
                <w:lang w:val="da-DK"/>
              </w:rPr>
              <w:t>3</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293" w:tooltip="Detaljer" w:history="1">
              <w:r w:rsidR="00157B67">
                <w:rPr>
                  <w:rStyle w:val="Hyperlink"/>
                </w:rPr>
                <w:t>4/17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17/139503-1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CaseRef24098293 </w:instrText>
            </w:r>
            <w:r>
              <w:rPr>
                <w:rFonts w:asciiTheme="minorHAnsi" w:hAnsiTheme="minorHAnsi"/>
                <w:szCs w:val="22"/>
                <w:lang w:val="da-DK"/>
              </w:rPr>
              <w:fldChar w:fldCharType="separate"/>
            </w:r>
            <w:r w:rsidR="00D05387">
              <w:rPr>
                <w:rFonts w:asciiTheme="minorHAnsi" w:hAnsiTheme="minorHAnsi"/>
                <w:noProof/>
                <w:szCs w:val="22"/>
                <w:lang w:val="da-DK"/>
              </w:rPr>
              <w:t>5</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382" w:tooltip="Detaljer" w:history="1">
              <w:r w:rsidR="00157B67">
                <w:rPr>
                  <w:rStyle w:val="Hyperlink"/>
                </w:rPr>
                <w:t>5/17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17/139549-1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CaseRef24098382 </w:instrText>
            </w:r>
            <w:r>
              <w:rPr>
                <w:rFonts w:asciiTheme="minorHAnsi" w:hAnsiTheme="minorHAnsi"/>
                <w:szCs w:val="22"/>
                <w:lang w:val="da-DK"/>
              </w:rPr>
              <w:fldChar w:fldCharType="separate"/>
            </w:r>
            <w:r w:rsidR="00D05387">
              <w:rPr>
                <w:rFonts w:asciiTheme="minorHAnsi" w:hAnsiTheme="minorHAnsi"/>
                <w:noProof/>
                <w:szCs w:val="22"/>
                <w:lang w:val="da-DK"/>
              </w:rPr>
              <w:t>6</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558" w:tooltip="Detaljer" w:history="1">
              <w:r w:rsidR="00157B67">
                <w:rPr>
                  <w:rStyle w:val="Hyperlink"/>
                </w:rPr>
                <w:t>6/17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17/139512-1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CaseRef24098558 </w:instrText>
            </w:r>
            <w:r>
              <w:rPr>
                <w:rFonts w:asciiTheme="minorHAnsi" w:hAnsiTheme="minorHAnsi"/>
                <w:szCs w:val="22"/>
                <w:lang w:val="da-DK"/>
              </w:rPr>
              <w:fldChar w:fldCharType="separate"/>
            </w:r>
            <w:r w:rsidR="00D05387">
              <w:rPr>
                <w:rFonts w:asciiTheme="minorHAnsi" w:hAnsiTheme="minorHAnsi"/>
                <w:noProof/>
                <w:szCs w:val="22"/>
                <w:lang w:val="da-DK"/>
              </w:rPr>
              <w:t>6</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528" w:tooltip="Detaljer" w:history="1">
              <w:r w:rsidR="00157B67">
                <w:rPr>
                  <w:rStyle w:val="Hyperlink"/>
                </w:rPr>
                <w:t>7/17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17/139511-1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CaseRef24098528 </w:instrText>
            </w:r>
            <w:r>
              <w:rPr>
                <w:rFonts w:asciiTheme="minorHAnsi" w:hAnsiTheme="minorHAnsi"/>
                <w:szCs w:val="22"/>
                <w:lang w:val="da-DK"/>
              </w:rPr>
              <w:fldChar w:fldCharType="separate"/>
            </w:r>
            <w:r w:rsidR="00D05387">
              <w:rPr>
                <w:rFonts w:asciiTheme="minorHAnsi" w:hAnsiTheme="minorHAnsi"/>
                <w:noProof/>
                <w:szCs w:val="22"/>
                <w:lang w:val="da-DK"/>
              </w:rPr>
              <w:t>7</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504" w:tooltip="Detaljer" w:history="1">
              <w:r w:rsidR="00157B67">
                <w:rPr>
                  <w:rStyle w:val="Hyperlink"/>
                </w:rPr>
                <w:t>8/17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17/139510-1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CaseRef24098504 </w:instrText>
            </w:r>
            <w:r>
              <w:rPr>
                <w:rFonts w:asciiTheme="minorHAnsi" w:hAnsiTheme="minorHAnsi"/>
                <w:szCs w:val="22"/>
                <w:lang w:val="da-DK"/>
              </w:rPr>
              <w:fldChar w:fldCharType="separate"/>
            </w:r>
            <w:r w:rsidR="00D05387">
              <w:rPr>
                <w:rFonts w:asciiTheme="minorHAnsi" w:hAnsiTheme="minorHAnsi"/>
                <w:noProof/>
                <w:szCs w:val="22"/>
                <w:lang w:val="da-DK"/>
              </w:rPr>
              <w:t>8</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51712" w:tooltip="Detaljer" w:history="1">
              <w:r w:rsidR="00157B67">
                <w:rPr>
                  <w:rStyle w:val="Hyperlink"/>
                </w:rPr>
                <w:t>9/17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17/149775-1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Orientering om indkaldelse til ekstraordinær kongres og delegeretmøde</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CaseRef24151712 </w:instrText>
            </w:r>
            <w:r>
              <w:rPr>
                <w:rFonts w:asciiTheme="minorHAnsi" w:hAnsiTheme="minorHAnsi"/>
                <w:szCs w:val="22"/>
                <w:lang w:val="da-DK"/>
              </w:rPr>
              <w:fldChar w:fldCharType="separate"/>
            </w:r>
            <w:r w:rsidR="00D05387">
              <w:rPr>
                <w:rFonts w:asciiTheme="minorHAnsi" w:hAnsiTheme="minorHAnsi"/>
                <w:noProof/>
                <w:szCs w:val="22"/>
                <w:lang w:val="da-DK"/>
              </w:rPr>
              <w:t>9</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970" w:tooltip="Detaljer" w:history="1">
              <w:r w:rsidR="00157B67">
                <w:rPr>
                  <w:rStyle w:val="Hyperlink"/>
                </w:rPr>
                <w:t>10/17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17/139618-1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tilskud til betaling af telefoni for sektorformand i Teknik- og Servicesektoren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CaseRef24098970 </w:instrText>
            </w:r>
            <w:r>
              <w:rPr>
                <w:rFonts w:asciiTheme="minorHAnsi" w:hAnsiTheme="minorHAnsi"/>
                <w:szCs w:val="22"/>
                <w:lang w:val="da-DK"/>
              </w:rPr>
              <w:fldChar w:fldCharType="separate"/>
            </w:r>
            <w:r w:rsidR="00D05387">
              <w:rPr>
                <w:rFonts w:asciiTheme="minorHAnsi" w:hAnsiTheme="minorHAnsi"/>
                <w:noProof/>
                <w:szCs w:val="22"/>
                <w:lang w:val="da-DK"/>
              </w:rPr>
              <w:t>9</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3272" w:tooltip="Detaljer" w:history="1">
              <w:r w:rsidR="00157B67">
                <w:rPr>
                  <w:rStyle w:val="Hyperlink"/>
                </w:rPr>
                <w:t>11/17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17/140405-1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Valg af lovudvalg</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CaseRef24103272 </w:instrText>
            </w:r>
            <w:r>
              <w:rPr>
                <w:rFonts w:asciiTheme="minorHAnsi" w:hAnsiTheme="minorHAnsi"/>
                <w:szCs w:val="22"/>
                <w:lang w:val="da-DK"/>
              </w:rPr>
              <w:fldChar w:fldCharType="separate"/>
            </w:r>
            <w:r w:rsidR="00D05387">
              <w:rPr>
                <w:rFonts w:asciiTheme="minorHAnsi" w:hAnsiTheme="minorHAnsi"/>
                <w:noProof/>
                <w:szCs w:val="22"/>
                <w:lang w:val="da-DK"/>
              </w:rPr>
              <w:t>10</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3421" w:tooltip="Detaljer" w:history="1">
              <w:r w:rsidR="00157B67">
                <w:rPr>
                  <w:rStyle w:val="Hyperlink"/>
                </w:rPr>
                <w:t>12/17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17/140432-1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etablering af postkasse ved hovedindgang</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CaseRef24103421 </w:instrText>
            </w:r>
            <w:r>
              <w:rPr>
                <w:rFonts w:asciiTheme="minorHAnsi" w:hAnsiTheme="minorHAnsi"/>
                <w:szCs w:val="22"/>
                <w:lang w:val="da-DK"/>
              </w:rPr>
              <w:fldChar w:fldCharType="separate"/>
            </w:r>
            <w:r w:rsidR="00D05387">
              <w:rPr>
                <w:rFonts w:asciiTheme="minorHAnsi" w:hAnsiTheme="minorHAnsi"/>
                <w:noProof/>
                <w:szCs w:val="22"/>
                <w:lang w:val="da-DK"/>
              </w:rPr>
              <w:t>11</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3573" w:tooltip="Detaljer" w:history="1">
              <w:r w:rsidR="00157B67">
                <w:rPr>
                  <w:rStyle w:val="Hyperlink"/>
                </w:rPr>
                <w:t>13/17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17/140455-1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ansættelse af elev eller faglig hjælp i afdelingen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CaseRef24103573 </w:instrText>
            </w:r>
            <w:r>
              <w:rPr>
                <w:rFonts w:asciiTheme="minorHAnsi" w:hAnsiTheme="minorHAnsi"/>
                <w:szCs w:val="22"/>
                <w:lang w:val="da-DK"/>
              </w:rPr>
              <w:fldChar w:fldCharType="separate"/>
            </w:r>
            <w:r w:rsidR="00D05387">
              <w:rPr>
                <w:rFonts w:asciiTheme="minorHAnsi" w:hAnsiTheme="minorHAnsi"/>
                <w:noProof/>
                <w:szCs w:val="22"/>
                <w:lang w:val="da-DK"/>
              </w:rPr>
              <w:t>12</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4997" w:tooltip="Detaljer" w:history="1">
              <w:r w:rsidR="00157B67">
                <w:rPr>
                  <w:rStyle w:val="Hyperlink"/>
                </w:rPr>
                <w:t>14/17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17/140684-1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fremtidig køkkenfunktion</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CaseRef24104997 </w:instrText>
            </w:r>
            <w:r>
              <w:rPr>
                <w:rFonts w:asciiTheme="minorHAnsi" w:hAnsiTheme="minorHAnsi"/>
                <w:szCs w:val="22"/>
                <w:lang w:val="da-DK"/>
              </w:rPr>
              <w:fldChar w:fldCharType="separate"/>
            </w:r>
            <w:r w:rsidR="00D05387">
              <w:rPr>
                <w:rFonts w:asciiTheme="minorHAnsi" w:hAnsiTheme="minorHAnsi"/>
                <w:noProof/>
                <w:szCs w:val="22"/>
                <w:lang w:val="da-DK"/>
              </w:rPr>
              <w:t>13</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4664" w:tooltip="Detaljer" w:history="1">
              <w:r w:rsidR="00157B67">
                <w:rPr>
                  <w:rStyle w:val="Hyperlink"/>
                </w:rPr>
                <w:t>15/17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17/140631-1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sted for afholdelse af generalforsamling 2018</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CaseRef24104664 </w:instrText>
            </w:r>
            <w:r>
              <w:rPr>
                <w:rFonts w:asciiTheme="minorHAnsi" w:hAnsiTheme="minorHAnsi"/>
                <w:szCs w:val="22"/>
                <w:lang w:val="da-DK"/>
              </w:rPr>
              <w:fldChar w:fldCharType="separate"/>
            </w:r>
            <w:r w:rsidR="00D05387">
              <w:rPr>
                <w:rFonts w:asciiTheme="minorHAnsi" w:hAnsiTheme="minorHAnsi"/>
                <w:noProof/>
                <w:szCs w:val="22"/>
                <w:lang w:val="da-DK"/>
              </w:rPr>
              <w:t>15</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50874" w:tooltip="Detaljer" w:history="1">
              <w:r w:rsidR="00157B67">
                <w:rPr>
                  <w:rStyle w:val="Hyperlink"/>
                </w:rPr>
                <w:t>16/17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17/149640-1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genoptagelse af gruppen for faglige og sociale tiltag</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CaseRef24150874 </w:instrText>
            </w:r>
            <w:r>
              <w:rPr>
                <w:rFonts w:asciiTheme="minorHAnsi" w:hAnsiTheme="minorHAnsi"/>
                <w:szCs w:val="22"/>
                <w:lang w:val="da-DK"/>
              </w:rPr>
              <w:fldChar w:fldCharType="separate"/>
            </w:r>
            <w:r w:rsidR="00D05387">
              <w:rPr>
                <w:rFonts w:asciiTheme="minorHAnsi" w:hAnsiTheme="minorHAnsi"/>
                <w:noProof/>
                <w:szCs w:val="22"/>
                <w:lang w:val="da-DK"/>
              </w:rPr>
              <w:t>16</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50921" w:tooltip="Detaljer" w:history="1">
              <w:r w:rsidR="00157B67">
                <w:rPr>
                  <w:rStyle w:val="Hyperlink"/>
                </w:rPr>
                <w:t>17/17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17/149647-1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Beslutning om deltagelse i kursus for nyvalgte bestyrelsesmedlemmer</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CaseRef24150921 </w:instrText>
            </w:r>
            <w:r>
              <w:rPr>
                <w:rFonts w:asciiTheme="minorHAnsi" w:hAnsiTheme="minorHAnsi"/>
                <w:szCs w:val="22"/>
                <w:lang w:val="da-DK"/>
              </w:rPr>
              <w:fldChar w:fldCharType="separate"/>
            </w:r>
            <w:r w:rsidR="00D05387">
              <w:rPr>
                <w:rFonts w:asciiTheme="minorHAnsi" w:hAnsiTheme="minorHAnsi"/>
                <w:noProof/>
                <w:szCs w:val="22"/>
                <w:lang w:val="da-DK"/>
              </w:rPr>
              <w:t>16</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106063" w:tooltip="Detaljer" w:history="1">
              <w:r w:rsidR="00157B67">
                <w:rPr>
                  <w:rStyle w:val="Hyperlink"/>
                </w:rPr>
                <w:t>18/17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17/140848-1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Ansøgning fra Socialdemokraterne Svendborg</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CaseRef24106063 </w:instrText>
            </w:r>
            <w:r>
              <w:rPr>
                <w:rFonts w:asciiTheme="minorHAnsi" w:hAnsiTheme="minorHAnsi"/>
                <w:szCs w:val="22"/>
                <w:lang w:val="da-DK"/>
              </w:rPr>
              <w:fldChar w:fldCharType="separate"/>
            </w:r>
            <w:r w:rsidR="00D05387">
              <w:rPr>
                <w:rFonts w:asciiTheme="minorHAnsi" w:hAnsiTheme="minorHAnsi"/>
                <w:noProof/>
                <w:szCs w:val="22"/>
                <w:lang w:val="da-DK"/>
              </w:rPr>
              <w:t>17</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635" w:tooltip="Detaljer" w:history="1">
              <w:r w:rsidR="00157B67">
                <w:rPr>
                  <w:rStyle w:val="Hyperlink"/>
                </w:rPr>
                <w:t>19/17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17/139513-1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CaseRef24098635 </w:instrText>
            </w:r>
            <w:r>
              <w:rPr>
                <w:rFonts w:asciiTheme="minorHAnsi" w:hAnsiTheme="minorHAnsi"/>
                <w:szCs w:val="22"/>
                <w:lang w:val="da-DK"/>
              </w:rPr>
              <w:fldChar w:fldCharType="separate"/>
            </w:r>
            <w:r w:rsidR="00D05387">
              <w:rPr>
                <w:rFonts w:asciiTheme="minorHAnsi" w:hAnsiTheme="minorHAnsi"/>
                <w:noProof/>
                <w:szCs w:val="22"/>
                <w:lang w:val="da-DK"/>
              </w:rPr>
              <w:t>18</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665" w:tooltip="Detaljer" w:history="1">
              <w:r w:rsidR="00157B67">
                <w:rPr>
                  <w:rStyle w:val="Hyperlink"/>
                </w:rPr>
                <w:t>20/17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17/139515-1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CaseRef24098665 </w:instrText>
            </w:r>
            <w:r>
              <w:rPr>
                <w:rFonts w:asciiTheme="minorHAnsi" w:hAnsiTheme="minorHAnsi"/>
                <w:szCs w:val="22"/>
                <w:lang w:val="da-DK"/>
              </w:rPr>
              <w:fldChar w:fldCharType="separate"/>
            </w:r>
            <w:r w:rsidR="00D05387">
              <w:rPr>
                <w:rFonts w:asciiTheme="minorHAnsi" w:hAnsiTheme="minorHAnsi"/>
                <w:noProof/>
                <w:szCs w:val="22"/>
                <w:lang w:val="da-DK"/>
              </w:rPr>
              <w:t>18</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753" w:tooltip="Detaljer" w:history="1">
              <w:r w:rsidR="00157B67">
                <w:rPr>
                  <w:rStyle w:val="Hyperlink"/>
                </w:rPr>
                <w:t>21/17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17/139519-1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Temadebat</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CaseRef24098753 </w:instrText>
            </w:r>
            <w:r>
              <w:rPr>
                <w:rFonts w:asciiTheme="minorHAnsi" w:hAnsiTheme="minorHAnsi"/>
                <w:szCs w:val="22"/>
                <w:lang w:val="da-DK"/>
              </w:rPr>
              <w:fldChar w:fldCharType="separate"/>
            </w:r>
            <w:r w:rsidR="00D05387">
              <w:rPr>
                <w:rFonts w:asciiTheme="minorHAnsi" w:hAnsiTheme="minorHAnsi"/>
                <w:noProof/>
                <w:szCs w:val="22"/>
                <w:lang w:val="da-DK"/>
              </w:rPr>
              <w:t>19</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780" w:tooltip="Detaljer" w:history="1">
              <w:r w:rsidR="00157B67">
                <w:rPr>
                  <w:rStyle w:val="Hyperlink"/>
                </w:rPr>
                <w:t>22/17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17/139520-1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CaseRef24098780 </w:instrText>
            </w:r>
            <w:r>
              <w:rPr>
                <w:rFonts w:asciiTheme="minorHAnsi" w:hAnsiTheme="minorHAnsi"/>
                <w:szCs w:val="22"/>
                <w:lang w:val="da-DK"/>
              </w:rPr>
              <w:fldChar w:fldCharType="separate"/>
            </w:r>
            <w:r w:rsidR="00D05387">
              <w:rPr>
                <w:rFonts w:asciiTheme="minorHAnsi" w:hAnsiTheme="minorHAnsi"/>
                <w:noProof/>
                <w:szCs w:val="22"/>
                <w:lang w:val="da-DK"/>
              </w:rPr>
              <w:t>20</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Pr="00157B67" w:rsidRDefault="00D05387">
            <w:pPr>
              <w:rPr>
                <w:rFonts w:asciiTheme="minorHAnsi" w:hAnsiTheme="minorHAnsi"/>
                <w:szCs w:val="22"/>
                <w:lang w:val="da-DK"/>
              </w:rPr>
            </w:pPr>
            <w:hyperlink w:anchor="CaseRef24098812" w:tooltip="Detaljer" w:history="1">
              <w:r w:rsidR="00157B67">
                <w:rPr>
                  <w:rStyle w:val="Hyperlink"/>
                </w:rPr>
                <w:t>23/17</w:t>
              </w:r>
            </w:hyperlink>
          </w:p>
        </w:tc>
        <w:tc>
          <w:tcPr>
            <w:tcW w:w="1472"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17/139521-1</w:t>
            </w:r>
          </w:p>
        </w:tc>
        <w:tc>
          <w:tcPr>
            <w:tcW w:w="6304"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157B67" w:rsidRPr="00157B67" w:rsidRDefault="00157B67">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CaseRef24098812 </w:instrText>
            </w:r>
            <w:r>
              <w:rPr>
                <w:rFonts w:asciiTheme="minorHAnsi" w:hAnsiTheme="minorHAnsi"/>
                <w:szCs w:val="22"/>
                <w:lang w:val="da-DK"/>
              </w:rPr>
              <w:fldChar w:fldCharType="separate"/>
            </w:r>
            <w:r w:rsidR="00D05387">
              <w:rPr>
                <w:rFonts w:asciiTheme="minorHAnsi" w:hAnsiTheme="minorHAnsi"/>
                <w:noProof/>
                <w:szCs w:val="22"/>
                <w:lang w:val="da-DK"/>
              </w:rPr>
              <w:t>20</w:t>
            </w:r>
            <w:r>
              <w:rPr>
                <w:rFonts w:asciiTheme="minorHAnsi" w:hAnsiTheme="minorHAnsi"/>
                <w:szCs w:val="22"/>
                <w:lang w:val="da-DK"/>
              </w:rPr>
              <w:fldChar w:fldCharType="end"/>
            </w:r>
          </w:p>
        </w:tc>
      </w:tr>
      <w:tr w:rsidR="00157B67" w:rsidRPr="00157B67" w:rsidTr="00157B67">
        <w:trPr>
          <w:trHeight w:val="240"/>
        </w:trPr>
        <w:tc>
          <w:tcPr>
            <w:tcW w:w="796" w:type="dxa"/>
            <w:vAlign w:val="center"/>
          </w:tcPr>
          <w:p w:rsidR="00157B67" w:rsidRDefault="00157B67">
            <w:pPr>
              <w:rPr>
                <w:rFonts w:asciiTheme="minorHAnsi" w:hAnsiTheme="minorHAnsi"/>
                <w:szCs w:val="22"/>
                <w:lang w:val="da-DK"/>
              </w:rPr>
            </w:pPr>
          </w:p>
        </w:tc>
        <w:tc>
          <w:tcPr>
            <w:tcW w:w="1472" w:type="dxa"/>
            <w:vAlign w:val="center"/>
          </w:tcPr>
          <w:p w:rsidR="00157B67" w:rsidRDefault="00157B67">
            <w:pPr>
              <w:rPr>
                <w:rFonts w:asciiTheme="minorHAnsi" w:hAnsiTheme="minorHAnsi"/>
                <w:szCs w:val="22"/>
                <w:lang w:val="da-DK"/>
              </w:rPr>
            </w:pPr>
          </w:p>
        </w:tc>
        <w:tc>
          <w:tcPr>
            <w:tcW w:w="6304" w:type="dxa"/>
            <w:vAlign w:val="center"/>
          </w:tcPr>
          <w:p w:rsidR="00157B67" w:rsidRDefault="00157B67">
            <w:pPr>
              <w:rPr>
                <w:rFonts w:asciiTheme="minorHAnsi" w:hAnsiTheme="minorHAnsi"/>
                <w:szCs w:val="22"/>
                <w:lang w:val="da-DK"/>
              </w:rPr>
            </w:pPr>
          </w:p>
        </w:tc>
        <w:tc>
          <w:tcPr>
            <w:tcW w:w="715" w:type="dxa"/>
            <w:vAlign w:val="center"/>
          </w:tcPr>
          <w:p w:rsidR="00157B67" w:rsidRDefault="00157B67">
            <w:pPr>
              <w:rPr>
                <w:rFonts w:asciiTheme="minorHAnsi" w:hAnsiTheme="minorHAnsi"/>
                <w:szCs w:val="22"/>
                <w:lang w:val="da-DK"/>
              </w:rPr>
            </w:pPr>
          </w:p>
        </w:tc>
      </w:tr>
    </w:tbl>
    <w:p w:rsidR="001A5E77" w:rsidRDefault="001A5E77" w:rsidP="001A5E77">
      <w:pPr>
        <w:rPr>
          <w:lang w:val="nn-NO"/>
        </w:rPr>
      </w:pPr>
    </w:p>
    <w:p w:rsidR="00157B67" w:rsidRDefault="00157B67">
      <w:pPr>
        <w:rPr>
          <w:b/>
          <w:sz w:val="36"/>
          <w:szCs w:val="36"/>
          <w:lang w:val="nn-NO"/>
        </w:rPr>
      </w:pPr>
      <w:r>
        <w:rPr>
          <w:b/>
          <w:sz w:val="36"/>
          <w:szCs w:val="36"/>
          <w:lang w:val="nn-NO"/>
        </w:rPr>
        <w:br w:type="page"/>
      </w:r>
    </w:p>
    <w:p w:rsidR="001A5E77" w:rsidRDefault="00157B67" w:rsidP="00157B67">
      <w:pPr>
        <w:pStyle w:val="MUCaseTitle"/>
        <w:rPr>
          <w:lang w:val="nn-NO"/>
        </w:rPr>
      </w:pPr>
      <w:r w:rsidRPr="00157B67">
        <w:rPr>
          <w:shd w:val="clear" w:color="auto" w:fill="D9D9D9"/>
          <w:lang w:val="nn-NO"/>
        </w:rPr>
        <w:lastRenderedPageBreak/>
        <w:t>Dagsorden</w:t>
      </w:r>
    </w:p>
    <w:p w:rsidR="00157B67" w:rsidRDefault="00157B67" w:rsidP="00157B67">
      <w:pPr>
        <w:pStyle w:val="MUCaseTitle2"/>
        <w:rPr>
          <w:lang w:val="nn-NO"/>
        </w:rPr>
      </w:pPr>
      <w:bookmarkStart w:id="6" w:name="CaseRef24105790"/>
      <w:bookmarkEnd w:id="6"/>
      <w:r>
        <w:rPr>
          <w:lang w:val="nn-NO"/>
        </w:rPr>
        <w:t>1/17 Godkendelse af dagsorden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5790;CaseID21557998"/>
        <w:id w:val="670845020"/>
        <w:placeholder>
          <w:docPart w:val="106EBBD2B1A645F2801A3455070314DD"/>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dagsorden.</w:t>
          </w:r>
        </w:p>
        <w:p w:rsidR="00157B67" w:rsidRDefault="00157B67" w:rsidP="00157B67">
          <w:pPr>
            <w:pStyle w:val="Normalhngendeindryk"/>
            <w:ind w:left="2127" w:hanging="2127"/>
            <w:jc w:val="left"/>
            <w:rPr>
              <w:rStyle w:val="TypografiNormalhngendeindrykFedTegn"/>
              <w:rFonts w:asciiTheme="minorHAnsi" w:hAnsiTheme="minorHAnsi"/>
              <w:sz w:val="22"/>
              <w:szCs w:val="22"/>
            </w:rPr>
          </w:pPr>
        </w:p>
        <w:p w:rsidR="00157B6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157B67" w:rsidRDefault="00D05387" w:rsidP="00157B67">
          <w:pPr>
            <w:pStyle w:val="Normalhngendeindryk"/>
            <w:rPr>
              <w:rStyle w:val="TypografiNormalhngendeindrykFedTegn"/>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17"/>
        <w:tag w:val="HandlingID24105790;CaseID21557998"/>
        <w:id w:val="-2010968322"/>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157B67" w:rsidP="00157B67">
          <w:pPr>
            <w:rPr>
              <w:lang w:val="nn-NO"/>
            </w:rPr>
          </w:pPr>
        </w:p>
        <w:p w:rsidR="00157B67" w:rsidRDefault="00157B67" w:rsidP="00157B67">
          <w:pPr>
            <w:rPr>
              <w:lang w:val="nn-NO"/>
            </w:rPr>
          </w:pPr>
        </w:p>
        <w:sdt>
          <w:sdtPr>
            <w:rPr>
              <w:b w:val="0"/>
              <w:u w:val="none"/>
              <w:lang w:val="nn-NO"/>
            </w:rPr>
            <w:alias w:val="Beslutning: Overføres til melding om beslutning"/>
            <w:tag w:val="MU_Vedtak"/>
            <w:id w:val="-9142201"/>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9C4431" w:rsidP="00157B67">
              <w:pPr>
                <w:rPr>
                  <w:lang w:val="nn-NO"/>
                </w:rPr>
              </w:pPr>
              <w:r>
                <w:rPr>
                  <w:lang w:val="nn-NO"/>
                </w:rPr>
                <w:t>Dagsorden godkendt.</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7" w:name="CaseRef24140829"/>
      <w:bookmarkEnd w:id="7"/>
      <w:r>
        <w:rPr>
          <w:lang w:val="nn-NO"/>
        </w:rPr>
        <w:t>2/17 Godkendelse af referat fra seneste afdelingsbestyrelsesmøde</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2/17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40829;CaseID21566349"/>
        <w:id w:val="-326522250"/>
        <w:placeholder>
          <w:docPart w:val="8CEAEC3D043F46028EC0D131CE59E78A"/>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Godkendelse af referat fra seneste afdelingsbestyrelsesmøde.</w:t>
          </w:r>
        </w:p>
        <w:p w:rsidR="00157B67" w:rsidRPr="00483DB7" w:rsidRDefault="00157B67" w:rsidP="00157B67">
          <w:pPr>
            <w:pStyle w:val="Normalhngendeindryk"/>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2/17"/>
        <w:tag w:val="HandlingID24140829;CaseID21566349"/>
        <w:id w:val="1106007425"/>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157B67" w:rsidP="00157B67">
          <w:pPr>
            <w:rPr>
              <w:lang w:val="nn-NO"/>
            </w:rPr>
          </w:pPr>
        </w:p>
        <w:p w:rsidR="00157B67" w:rsidRDefault="00157B67" w:rsidP="00157B67">
          <w:pPr>
            <w:rPr>
              <w:lang w:val="nn-NO"/>
            </w:rPr>
          </w:pPr>
        </w:p>
        <w:sdt>
          <w:sdtPr>
            <w:rPr>
              <w:b w:val="0"/>
              <w:u w:val="none"/>
              <w:lang w:val="nn-NO"/>
            </w:rPr>
            <w:alias w:val="Beslutning: Overføres til melding om beslutning"/>
            <w:tag w:val="MU_Vedtak"/>
            <w:id w:val="-585068126"/>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9C4431" w:rsidP="00157B67">
              <w:pPr>
                <w:rPr>
                  <w:lang w:val="nn-NO"/>
                </w:rPr>
              </w:pPr>
              <w:r>
                <w:rPr>
                  <w:lang w:val="nn-NO"/>
                </w:rPr>
                <w:t>Referat underskrevet og godkendt.</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8" w:name="CaseRef24098461"/>
      <w:bookmarkEnd w:id="8"/>
      <w:r>
        <w:rPr>
          <w:lang w:val="nn-NO"/>
        </w:rPr>
        <w:t>3/17 Status FOA Sydfyn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3/17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461;CaseID21558005"/>
        <w:id w:val="638771706"/>
        <w:placeholder>
          <w:docPart w:val="8304AFCDE3F544A988338F73F5F98787"/>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Status FOA Sydfyn</w:t>
          </w:r>
        </w:p>
        <w:p w:rsidR="00157B67" w:rsidRPr="00483DB7" w:rsidRDefault="00157B67" w:rsidP="00157B67">
          <w:pPr>
            <w:pStyle w:val="Normalhngendeindryk"/>
            <w:jc w:val="left"/>
            <w:rPr>
              <w:rFonts w:asciiTheme="minorHAnsi" w:hAnsiTheme="minorHAnsi"/>
              <w:sz w:val="22"/>
              <w:szCs w:val="22"/>
            </w:rPr>
          </w:pPr>
        </w:p>
        <w:p w:rsidR="00157B6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gennemgår og orienterer om status for FOA Sydfyn.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3/17"/>
        <w:tag w:val="HandlingID24098461;CaseID21558005"/>
        <w:id w:val="2099669948"/>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9C4431" w:rsidP="00157B67">
          <w:pPr>
            <w:rPr>
              <w:lang w:val="nn-NO"/>
            </w:rPr>
          </w:pPr>
          <w:r>
            <w:rPr>
              <w:lang w:val="nn-NO"/>
            </w:rPr>
            <w:t>Susan berettede om at Anni er godt på vej tilbage. Hun arbejder 4 x 3 timer ugentlig. Hun fik citrix-adgang under sygemeldinge for at kunne starte op i det små.</w:t>
          </w:r>
        </w:p>
        <w:p w:rsidR="009C4431" w:rsidRDefault="009C4431" w:rsidP="00157B67">
          <w:pPr>
            <w:rPr>
              <w:lang w:val="nn-NO"/>
            </w:rPr>
          </w:pPr>
          <w:r>
            <w:rPr>
              <w:lang w:val="nn-NO"/>
            </w:rPr>
            <w:t>Vi har haft personalekonference med 1 døgn på Thaisenhus. Vi talte samarbejde og faglig strategi og hvordan vi modtager medlemmerne. Vi arbejde med Lego Serious Play – et rigtigt godt værktøj, selvom man godt kunne være lidt skeptisk forinden. Der kommer noget opfølgning primo juni. Vi har iværksat konkrete tiltag i forhold til måden vi modtager medlemmer på.</w:t>
          </w:r>
        </w:p>
        <w:p w:rsidR="009C4431" w:rsidRDefault="009C4431" w:rsidP="00157B67">
          <w:pPr>
            <w:rPr>
              <w:lang w:val="nn-NO"/>
            </w:rPr>
          </w:pPr>
        </w:p>
        <w:p w:rsidR="009C4431" w:rsidRDefault="009C4431" w:rsidP="00157B67">
          <w:pPr>
            <w:rPr>
              <w:lang w:val="nn-NO"/>
            </w:rPr>
          </w:pPr>
          <w:r>
            <w:rPr>
              <w:lang w:val="nn-NO"/>
            </w:rPr>
            <w:t>Annika – hvad arbejdes der konkret med?</w:t>
          </w:r>
        </w:p>
        <w:p w:rsidR="009C4431" w:rsidRDefault="009C4431" w:rsidP="00157B67">
          <w:pPr>
            <w:rPr>
              <w:lang w:val="nn-NO"/>
            </w:rPr>
          </w:pPr>
        </w:p>
        <w:p w:rsidR="009C4431" w:rsidRDefault="009C4431" w:rsidP="00157B67">
          <w:pPr>
            <w:rPr>
              <w:lang w:val="nn-NO"/>
            </w:rPr>
          </w:pPr>
          <w:r>
            <w:rPr>
              <w:lang w:val="nn-NO"/>
            </w:rPr>
            <w:t>Susan – der arbejdes med at koncentrere kræfterne om telefonen, så dem der møder ind fysisk til en aftale blot henvises til at tage plads og vente på at man hentes af den person, man har aftale med.</w:t>
          </w:r>
        </w:p>
        <w:p w:rsidR="009C4431" w:rsidRDefault="009C4431" w:rsidP="00157B67">
          <w:pPr>
            <w:rPr>
              <w:lang w:val="nn-NO"/>
            </w:rPr>
          </w:pPr>
        </w:p>
        <w:p w:rsidR="009C4431" w:rsidRDefault="009C4431" w:rsidP="00157B67">
          <w:pPr>
            <w:rPr>
              <w:lang w:val="nn-NO"/>
            </w:rPr>
          </w:pPr>
          <w:r>
            <w:rPr>
              <w:lang w:val="nn-NO"/>
            </w:rPr>
            <w:t>Susan orienterede videre om at personalet har haft møde i forhold til forslaget om en fælles julefrokost med afdelingsbestyrelsen og personalet i FOA Sydfyn. Stemningen er ikke til det for nuværende. Der blev dog lagt væ</w:t>
          </w:r>
          <w:r w:rsidR="00D7392A">
            <w:rPr>
              <w:lang w:val="nn-NO"/>
            </w:rPr>
            <w:t>gt</w:t>
          </w:r>
          <w:r>
            <w:rPr>
              <w:lang w:val="nn-NO"/>
            </w:rPr>
            <w:t xml:space="preserve"> på at personalet anerkendte invitationen, men vil gerne starte op i det små med for eksempel en fælles temadag, hvor vi kan lære hinanden lidt bedre at kende først. Det er på ingen måde en afvisning af bestyrelsen, men et ønske om at holde fast i den nuværende julefrokost for personalet her i huset.</w:t>
          </w:r>
        </w:p>
        <w:p w:rsidR="009C4431" w:rsidRDefault="009C4431" w:rsidP="00157B67">
          <w:pPr>
            <w:rPr>
              <w:lang w:val="nn-NO"/>
            </w:rPr>
          </w:pPr>
        </w:p>
        <w:p w:rsidR="009C4431" w:rsidRDefault="009C4431" w:rsidP="00157B67">
          <w:pPr>
            <w:rPr>
              <w:lang w:val="nn-NO"/>
            </w:rPr>
          </w:pPr>
          <w:r>
            <w:rPr>
              <w:lang w:val="nn-NO"/>
            </w:rPr>
            <w:t>Vi holder sommerfest i huset på fredag og tager til Odense for at brygge øl.</w:t>
          </w:r>
        </w:p>
        <w:p w:rsidR="009C4431" w:rsidRDefault="009C4431" w:rsidP="00157B67">
          <w:pPr>
            <w:rPr>
              <w:lang w:val="nn-NO"/>
            </w:rPr>
          </w:pPr>
        </w:p>
        <w:p w:rsidR="009C4431" w:rsidRDefault="009C4431" w:rsidP="00157B67">
          <w:pPr>
            <w:rPr>
              <w:lang w:val="nn-NO"/>
            </w:rPr>
          </w:pPr>
          <w:r>
            <w:rPr>
              <w:lang w:val="nn-NO"/>
            </w:rPr>
            <w:t>Louise Brandstrup orenterede om udfaldet på Faaborg-Midtfyn sagen.</w:t>
          </w:r>
          <w:r>
            <w:rPr>
              <w:lang w:val="nn-NO"/>
            </w:rPr>
            <w:br/>
            <w:t xml:space="preserve">Vi forhandlede 8. maj i KL med FMK og landede en god aftale til en samlet værdig af </w:t>
          </w:r>
          <w:r w:rsidR="006873FE">
            <w:rPr>
              <w:lang w:val="nn-NO"/>
            </w:rPr>
            <w:t>3</w:t>
          </w:r>
          <w:r>
            <w:rPr>
              <w:lang w:val="nn-NO"/>
            </w:rPr>
            <w:t>,</w:t>
          </w:r>
          <w:r w:rsidR="006873FE">
            <w:rPr>
              <w:lang w:val="nn-NO"/>
            </w:rPr>
            <w:t>2</w:t>
          </w:r>
          <w:r>
            <w:rPr>
              <w:lang w:val="nn-NO"/>
            </w:rPr>
            <w:t xml:space="preserve"> mio kr. Aftalen tager udgangspunkt i en traditionel forhåndsaftale, men tager også højde for nogle af de fokuspunkter, som kommunen har ønsket.</w:t>
          </w:r>
        </w:p>
        <w:p w:rsidR="009C4431" w:rsidRDefault="009C4431" w:rsidP="00157B67">
          <w:pPr>
            <w:rPr>
              <w:lang w:val="nn-NO"/>
            </w:rPr>
          </w:pPr>
        </w:p>
        <w:p w:rsidR="009C4431" w:rsidRDefault="009C4431" w:rsidP="00157B67">
          <w:pPr>
            <w:rPr>
              <w:lang w:val="nn-NO"/>
            </w:rPr>
          </w:pPr>
          <w:r>
            <w:rPr>
              <w:lang w:val="nn-NO"/>
            </w:rPr>
            <w:t>Susan orienterede videre:</w:t>
          </w:r>
        </w:p>
        <w:p w:rsidR="009C4431" w:rsidRDefault="00E27151" w:rsidP="00157B67">
          <w:pPr>
            <w:rPr>
              <w:lang w:val="nn-NO"/>
            </w:rPr>
          </w:pPr>
          <w:r>
            <w:rPr>
              <w:lang w:val="nn-NO"/>
            </w:rPr>
            <w:t>Der arbejdes fortsat videre med kompetenceafklaring af personalet.</w:t>
          </w:r>
        </w:p>
        <w:p w:rsidR="00E27151" w:rsidRDefault="00E27151" w:rsidP="00157B67">
          <w:pPr>
            <w:rPr>
              <w:lang w:val="nn-NO"/>
            </w:rPr>
          </w:pPr>
        </w:p>
        <w:p w:rsidR="00E27151" w:rsidRDefault="00E27151" w:rsidP="00157B67">
          <w:pPr>
            <w:rPr>
              <w:lang w:val="nn-NO"/>
            </w:rPr>
          </w:pPr>
          <w:r>
            <w:rPr>
              <w:lang w:val="nn-NO"/>
            </w:rPr>
            <w:t>Susan orienterede om en sag hvor et tidligere medlem stadig kræver store ressourcer i afdelingen. Medlemmet blev overflyttet til FOA Odense, men da de ikke kan løse hendes sag i FMK, har hun klaget til Dennis Kristensen, og hun er blevet opfordret til at gå til klageinstansen. Vi kan muligvis forvente en sag via klageinstansen.</w:t>
          </w:r>
        </w:p>
        <w:p w:rsidR="00E27151" w:rsidRDefault="00E27151" w:rsidP="00157B67">
          <w:pPr>
            <w:rPr>
              <w:lang w:val="nn-NO"/>
            </w:rPr>
          </w:pPr>
          <w:r>
            <w:rPr>
              <w:lang w:val="nn-NO"/>
            </w:rPr>
            <w:t>Der var herefter en kort debat om sagen.</w:t>
          </w:r>
        </w:p>
        <w:p w:rsidR="00157B67" w:rsidRDefault="00157B67" w:rsidP="00157B67">
          <w:pPr>
            <w:rPr>
              <w:lang w:val="nn-NO"/>
            </w:rPr>
          </w:pPr>
        </w:p>
        <w:p w:rsidR="00E27151" w:rsidRDefault="00E27151" w:rsidP="00157B67">
          <w:pPr>
            <w:rPr>
              <w:lang w:val="nn-NO"/>
            </w:rPr>
          </w:pPr>
          <w:r>
            <w:rPr>
              <w:lang w:val="nn-NO"/>
            </w:rPr>
            <w:t>Hele huset er blevet gennemgået for strømbesparende tiltag. Det viser sig, at ved en investering på ca. 100.000 kr. Vil det tage 11 år at tjene besparelsen hjem. Vi er derfor blevet enige om at tage udskiftningerne efterhånden som der skal skiftes ud og ting går i stykker.</w:t>
          </w:r>
        </w:p>
        <w:p w:rsidR="00A14EDD" w:rsidRDefault="00A14EDD" w:rsidP="00157B67">
          <w:pPr>
            <w:rPr>
              <w:lang w:val="nn-NO"/>
            </w:rPr>
          </w:pPr>
        </w:p>
        <w:p w:rsidR="00A14EDD" w:rsidRDefault="00A14EDD" w:rsidP="00157B67">
          <w:pPr>
            <w:rPr>
              <w:lang w:val="nn-NO"/>
            </w:rPr>
          </w:pPr>
          <w:r>
            <w:rPr>
              <w:lang w:val="nn-NO"/>
            </w:rPr>
            <w:lastRenderedPageBreak/>
            <w:t>Afdelingen har sendt kort ud til alle 25-års jubilarer, men der har været et par stykker der har været utilfredse med, at der er sendt en kuglepen med ud. Det tager vi til efterretning.</w:t>
          </w:r>
        </w:p>
        <w:p w:rsidR="00A14EDD" w:rsidRDefault="00A14EDD" w:rsidP="00157B67">
          <w:pPr>
            <w:rPr>
              <w:lang w:val="nn-NO"/>
            </w:rPr>
          </w:pPr>
        </w:p>
        <w:p w:rsidR="00FB6601" w:rsidRDefault="00FB6601" w:rsidP="00157B67">
          <w:pPr>
            <w:rPr>
              <w:lang w:val="nn-NO"/>
            </w:rPr>
          </w:pPr>
          <w:r>
            <w:rPr>
              <w:lang w:val="nn-NO"/>
            </w:rPr>
            <w:t>Susan orienterede om at der er kommet takkekort fra borgmesteren, Natteravnene fra Ærø og DSU Svendborg.</w:t>
          </w:r>
        </w:p>
        <w:p w:rsidR="00FB6601" w:rsidRDefault="00FB6601" w:rsidP="00157B67">
          <w:pPr>
            <w:rPr>
              <w:lang w:val="nn-NO"/>
            </w:rPr>
          </w:pPr>
        </w:p>
        <w:p w:rsidR="00A14EDD" w:rsidRDefault="00A14EDD" w:rsidP="00157B67">
          <w:pPr>
            <w:rPr>
              <w:lang w:val="nn-NO"/>
            </w:rPr>
          </w:pPr>
          <w:r>
            <w:rPr>
              <w:lang w:val="nn-NO"/>
            </w:rPr>
            <w:t>Susan orienterede herefter</w:t>
          </w:r>
          <w:r w:rsidR="00E50482">
            <w:rPr>
              <w:lang w:val="nn-NO"/>
            </w:rPr>
            <w:t xml:space="preserve"> om status for Tved Forsamlingshus.</w:t>
          </w:r>
        </w:p>
        <w:p w:rsidR="00E50482" w:rsidRDefault="00E50482" w:rsidP="00157B67">
          <w:pPr>
            <w:rPr>
              <w:lang w:val="nn-NO"/>
            </w:rPr>
          </w:pPr>
          <w:r>
            <w:rPr>
              <w:lang w:val="nn-NO"/>
            </w:rPr>
            <w:t>Susan og Dorthe har haft møde med Christian, og han fortæller os at eventuelle ansatte får hvad de har krav på.</w:t>
          </w:r>
        </w:p>
        <w:p w:rsidR="00E50482" w:rsidRDefault="00E50482" w:rsidP="00157B67">
          <w:pPr>
            <w:rPr>
              <w:lang w:val="nn-NO"/>
            </w:rPr>
          </w:pPr>
          <w:r>
            <w:rPr>
              <w:lang w:val="nn-NO"/>
            </w:rPr>
            <w:t>Dorthe og Susan har aftalt at vi fortsætter med at bruge Tved Forsamlingshus grundet den store fleksibilitet.</w:t>
          </w:r>
        </w:p>
        <w:p w:rsidR="00E50482" w:rsidRDefault="00E50482" w:rsidP="00157B67">
          <w:pPr>
            <w:rPr>
              <w:lang w:val="nn-NO"/>
            </w:rPr>
          </w:pPr>
        </w:p>
        <w:p w:rsidR="00E50482" w:rsidRDefault="00E50482" w:rsidP="00157B67">
          <w:pPr>
            <w:rPr>
              <w:lang w:val="nn-NO"/>
            </w:rPr>
          </w:pPr>
          <w:r>
            <w:rPr>
              <w:lang w:val="nn-NO"/>
            </w:rPr>
            <w:t>Annika – princippet for mig var, at få vished om at der var overenskomstmæssige forhold.</w:t>
          </w:r>
        </w:p>
        <w:p w:rsidR="00E50482" w:rsidRDefault="00E50482" w:rsidP="00157B67">
          <w:pPr>
            <w:rPr>
              <w:lang w:val="nn-NO"/>
            </w:rPr>
          </w:pPr>
        </w:p>
        <w:p w:rsidR="00E50482" w:rsidRDefault="00E50482" w:rsidP="00157B67">
          <w:pPr>
            <w:rPr>
              <w:lang w:val="nn-NO"/>
            </w:rPr>
          </w:pPr>
          <w:r>
            <w:rPr>
              <w:lang w:val="nn-NO"/>
            </w:rPr>
            <w:t>Dorthe – normalt, når man lejer forsamlingshuset, så sørger man selv for at aflønne eventuel hjælp.</w:t>
          </w:r>
        </w:p>
        <w:p w:rsidR="00E50482" w:rsidRDefault="00E50482" w:rsidP="00157B67">
          <w:pPr>
            <w:rPr>
              <w:lang w:val="nn-NO"/>
            </w:rPr>
          </w:pPr>
        </w:p>
        <w:p w:rsidR="00E50482" w:rsidRDefault="00E50482" w:rsidP="00157B67">
          <w:pPr>
            <w:rPr>
              <w:lang w:val="nn-NO"/>
            </w:rPr>
          </w:pPr>
          <w:r>
            <w:rPr>
              <w:lang w:val="nn-NO"/>
            </w:rPr>
            <w:t>Annika – kan kun støtte at vi fortsætter samarbejdet.</w:t>
          </w:r>
        </w:p>
        <w:p w:rsidR="00E27151" w:rsidRDefault="00E27151" w:rsidP="00157B67">
          <w:pPr>
            <w:rPr>
              <w:lang w:val="nn-NO"/>
            </w:rPr>
          </w:pPr>
        </w:p>
        <w:p w:rsidR="00E27151" w:rsidRDefault="00E27151" w:rsidP="00157B67">
          <w:pPr>
            <w:rPr>
              <w:lang w:val="nn-NO"/>
            </w:rPr>
          </w:pPr>
        </w:p>
        <w:sdt>
          <w:sdtPr>
            <w:rPr>
              <w:b w:val="0"/>
              <w:u w:val="none"/>
              <w:lang w:val="nn-NO"/>
            </w:rPr>
            <w:alias w:val="Beslutning: Overføres til melding om beslutning"/>
            <w:tag w:val="MU_Vedtak"/>
            <w:id w:val="1598832416"/>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50482" w:rsidP="00157B67">
              <w:pPr>
                <w:rPr>
                  <w:lang w:val="nn-NO"/>
                </w:rPr>
              </w:pPr>
              <w:r>
                <w:rPr>
                  <w:lang w:val="nn-NO"/>
                </w:rPr>
                <w:t>Orienteringen taget til efterretnign.</w:t>
              </w:r>
              <w:r>
                <w:rPr>
                  <w:lang w:val="nn-NO"/>
                </w:rPr>
                <w:br/>
                <w:t>Vi fortsætter med at bruge Tved Forsamlingshus.</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9" w:name="CaseRef24098293"/>
      <w:bookmarkEnd w:id="9"/>
      <w:r>
        <w:rPr>
          <w:lang w:val="nn-NO"/>
        </w:rPr>
        <w:t>4/17 Regnskab</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4/17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293;CaseID21558000"/>
        <w:id w:val="-2047905001"/>
        <w:placeholder>
          <w:docPart w:val="49BE983A8BA747F8B685E5A413AA8CFA"/>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Regnskab.</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seneste månedsregnskab.</w:t>
          </w:r>
          <w:r>
            <w:rPr>
              <w:rFonts w:asciiTheme="minorHAnsi" w:hAnsiTheme="minorHAnsi"/>
              <w:sz w:val="22"/>
              <w:szCs w:val="22"/>
            </w:rPr>
            <w:br/>
            <w:t>Der orienteres om låneomlægning.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Udleveres på mødet.</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4/17"/>
        <w:tag w:val="HandlingID24098293;CaseID21558000"/>
        <w:id w:val="-300312625"/>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E50482" w:rsidP="00157B67">
          <w:pPr>
            <w:rPr>
              <w:lang w:val="nn-NO"/>
            </w:rPr>
          </w:pPr>
          <w:r>
            <w:rPr>
              <w:lang w:val="nn-NO"/>
            </w:rPr>
            <w:t>Mogens gennemgik regnskabet og orienterede om låneomlægning.</w:t>
          </w:r>
          <w:r>
            <w:rPr>
              <w:lang w:val="nn-NO"/>
            </w:rPr>
            <w:br/>
            <w:t>Der blev i 2012 lavet et låneomlægning hvor det ene lån blev et F5-lån. Det skulle derfor genforhandles nu. Konklusionen blev, at renteudgifterne på F5-lånet er halveret de næste 5 år.</w:t>
          </w:r>
        </w:p>
        <w:p w:rsidR="00157B67" w:rsidRDefault="00157B67" w:rsidP="00157B67">
          <w:pPr>
            <w:rPr>
              <w:lang w:val="nn-NO"/>
            </w:rPr>
          </w:pPr>
        </w:p>
        <w:sdt>
          <w:sdtPr>
            <w:rPr>
              <w:b w:val="0"/>
              <w:u w:val="none"/>
              <w:lang w:val="nn-NO"/>
            </w:rPr>
            <w:alias w:val="Beslutning: Overføres til melding om beslutning"/>
            <w:tag w:val="MU_Vedtak"/>
            <w:id w:val="-1558472444"/>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50482"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lastRenderedPageBreak/>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0" w:name="CaseRef24098382"/>
      <w:bookmarkEnd w:id="10"/>
      <w:r>
        <w:rPr>
          <w:lang w:val="nn-NO"/>
        </w:rPr>
        <w:t>5/17 Medlemstal</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5/17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382;CaseID21558046"/>
        <w:id w:val="-857658344"/>
        <w:placeholder>
          <w:docPart w:val="F9AD8D7FCADB4DF7815D72C6A92BB470"/>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Medlemstal</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Mogens Find gennemgår medlemsudviklingen siden seneste afdelingsbestyrelsesmøde.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Pr="00D72A22" w:rsidRDefault="00157B67" w:rsidP="00157B67">
          <w:pPr>
            <w:pStyle w:val="Normalhngendeindryk"/>
            <w:jc w:val="left"/>
            <w:rPr>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5/17"/>
        <w:tag w:val="HandlingID24098382;CaseID21558046"/>
        <w:id w:val="1756087774"/>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E50482" w:rsidP="00157B67">
          <w:pPr>
            <w:rPr>
              <w:lang w:val="nn-NO"/>
            </w:rPr>
          </w:pPr>
          <w:r>
            <w:rPr>
              <w:lang w:val="nn-NO"/>
            </w:rPr>
            <w:t>Mogens gennemgik medlemstallene. Vi mister medlemmer, men dem vi mister er primært efterlønnere og pensionister. Til gengæld har vi en lille fremgang på erhvervsaktive medlemmer, som der dem der betaler fuldt kontingent. Derfor giver det et lille plus på økonomien.</w:t>
          </w:r>
        </w:p>
        <w:p w:rsidR="00E50482" w:rsidRDefault="00E50482" w:rsidP="00157B67">
          <w:pPr>
            <w:rPr>
              <w:lang w:val="nn-NO"/>
            </w:rPr>
          </w:pPr>
        </w:p>
        <w:p w:rsidR="00E50482" w:rsidRDefault="00E50482" w:rsidP="00157B67">
          <w:pPr>
            <w:rPr>
              <w:lang w:val="nn-NO"/>
            </w:rPr>
          </w:pPr>
          <w:r>
            <w:rPr>
              <w:lang w:val="nn-NO"/>
            </w:rPr>
            <w:t>Ann-Marie – det må give en fremgang med de reddere, der kommer ind?</w:t>
          </w:r>
        </w:p>
        <w:p w:rsidR="00E50482" w:rsidRDefault="00E50482" w:rsidP="00157B67">
          <w:pPr>
            <w:rPr>
              <w:lang w:val="nn-NO"/>
            </w:rPr>
          </w:pPr>
        </w:p>
        <w:p w:rsidR="00E50482" w:rsidRDefault="00E50482" w:rsidP="00157B67">
          <w:pPr>
            <w:rPr>
              <w:lang w:val="nn-NO"/>
            </w:rPr>
          </w:pPr>
          <w:r>
            <w:rPr>
              <w:lang w:val="nn-NO"/>
            </w:rPr>
            <w:t>Susan – det vil det gøre, men det er et langt og komplekst forløb.</w:t>
          </w:r>
        </w:p>
        <w:p w:rsidR="00E50482" w:rsidRDefault="00E50482" w:rsidP="00157B67">
          <w:pPr>
            <w:rPr>
              <w:lang w:val="nn-NO"/>
            </w:rPr>
          </w:pPr>
        </w:p>
        <w:p w:rsidR="00E50482" w:rsidRDefault="00E50482" w:rsidP="00157B67">
          <w:pPr>
            <w:rPr>
              <w:lang w:val="nn-NO"/>
            </w:rPr>
          </w:pPr>
          <w:r>
            <w:rPr>
              <w:lang w:val="nn-NO"/>
            </w:rPr>
            <w:t>Dorthe – det fremgår tydeligt af fremsendte diagrammer, hvilken progression, der har været i TSS.</w:t>
          </w:r>
        </w:p>
        <w:p w:rsidR="00157B67" w:rsidRDefault="00157B67" w:rsidP="00157B67">
          <w:pPr>
            <w:rPr>
              <w:lang w:val="nn-NO"/>
            </w:rPr>
          </w:pPr>
        </w:p>
        <w:sdt>
          <w:sdtPr>
            <w:rPr>
              <w:b w:val="0"/>
              <w:u w:val="none"/>
              <w:lang w:val="nn-NO"/>
            </w:rPr>
            <w:alias w:val="Beslutning: Overføres til melding om beslutning"/>
            <w:tag w:val="MU_Vedtak"/>
            <w:id w:val="-2141261234"/>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50482"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1" w:name="CaseRef24098558"/>
      <w:bookmarkEnd w:id="11"/>
      <w:r>
        <w:rPr>
          <w:lang w:val="nn-NO"/>
        </w:rPr>
        <w:t>6/17 Orientering fra Organiseringsgruppen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6/17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558;CaseID21558009"/>
        <w:id w:val="1150711522"/>
        <w:placeholder>
          <w:docPart w:val="638E6E79ED854CA7ABCB8042CF1098B5"/>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Organiseringsgruppen v/ Louise Brandstrup Kristiansen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r>
            <w:rPr>
              <w:rFonts w:asciiTheme="minorHAnsi" w:hAnsiTheme="minorHAnsi"/>
              <w:sz w:val="22"/>
              <w:szCs w:val="22"/>
            </w:rPr>
            <w:br/>
            <w:t>Organiseringsgruppen består for nuværende af:</w:t>
          </w:r>
          <w:r>
            <w:rPr>
              <w:rFonts w:asciiTheme="minorHAnsi" w:hAnsiTheme="minorHAnsi"/>
              <w:sz w:val="22"/>
              <w:szCs w:val="22"/>
            </w:rPr>
            <w:br/>
            <w:t>- Louise Brandstrup Kristiansen</w:t>
          </w:r>
          <w:r>
            <w:rPr>
              <w:rFonts w:asciiTheme="minorHAnsi" w:hAnsiTheme="minorHAnsi"/>
              <w:sz w:val="22"/>
              <w:szCs w:val="22"/>
            </w:rPr>
            <w:br/>
            <w:t>- Rene Svedstrup</w:t>
          </w:r>
          <w:r>
            <w:rPr>
              <w:rFonts w:asciiTheme="minorHAnsi" w:hAnsiTheme="minorHAnsi"/>
              <w:sz w:val="22"/>
              <w:szCs w:val="22"/>
            </w:rPr>
            <w:br/>
          </w:r>
          <w:r>
            <w:rPr>
              <w:rFonts w:asciiTheme="minorHAnsi" w:hAnsiTheme="minorHAnsi"/>
              <w:sz w:val="22"/>
              <w:szCs w:val="22"/>
            </w:rPr>
            <w:lastRenderedPageBreak/>
            <w:t>- Käthe Lund</w:t>
          </w:r>
          <w:r>
            <w:rPr>
              <w:rFonts w:asciiTheme="minorHAnsi" w:hAnsiTheme="minorHAnsi"/>
              <w:sz w:val="22"/>
              <w:szCs w:val="22"/>
            </w:rPr>
            <w:br/>
            <w:t>- Mette Mortensen</w:t>
          </w:r>
          <w:r>
            <w:rPr>
              <w:rFonts w:asciiTheme="minorHAnsi" w:hAnsiTheme="minorHAnsi"/>
              <w:sz w:val="22"/>
              <w:szCs w:val="22"/>
            </w:rPr>
            <w:br/>
            <w:t>- Mikkel Juel Hansen</w:t>
          </w:r>
        </w:p>
        <w:p w:rsidR="00157B67" w:rsidRPr="00483DB7" w:rsidRDefault="00157B67" w:rsidP="00157B67">
          <w:pPr>
            <w:pStyle w:val="Normalhngendeindryk"/>
            <w:ind w:left="0" w:firstLine="0"/>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6/17"/>
        <w:tag w:val="HandlingID24098558;CaseID21558009"/>
        <w:id w:val="466634933"/>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E50482" w:rsidP="00157B67">
          <w:pPr>
            <w:rPr>
              <w:lang w:val="nn-NO"/>
            </w:rPr>
          </w:pPr>
          <w:r>
            <w:rPr>
              <w:lang w:val="nn-NO"/>
            </w:rPr>
            <w:t>Louise orienterede om at gruppen har holdt møde i torsdags og vi talte om tilrettelæggelsen af kampagneugen til efteråret. Vi talte om hvilke arbejdspladser, vil vil lægge fokus på. Vi vil gerne prioritere TSS-området, og særligt redderne. Vi vil også gerne prioritere færgerne og TSS i kommunere. Vi har tænkt over om vi vil kunne lægge nogle besøg ind hos aften- og nattevagterne.</w:t>
          </w:r>
        </w:p>
        <w:p w:rsidR="00E50482" w:rsidRDefault="00E50482" w:rsidP="00157B67">
          <w:pPr>
            <w:rPr>
              <w:lang w:val="nn-NO"/>
            </w:rPr>
          </w:pPr>
          <w:r>
            <w:rPr>
              <w:lang w:val="nn-NO"/>
            </w:rPr>
            <w:t>Sidste år blev OUH Svendborg prioriteret.</w:t>
          </w:r>
        </w:p>
        <w:p w:rsidR="00E50482" w:rsidRDefault="00E50482" w:rsidP="00157B67">
          <w:pPr>
            <w:rPr>
              <w:lang w:val="nn-NO"/>
            </w:rPr>
          </w:pPr>
          <w:r>
            <w:rPr>
              <w:lang w:val="nn-NO"/>
            </w:rPr>
            <w:t>Vi var enige om at vi skal rundt på arbejdspladserne og ikke holde «lukkkede møder» i kantinerne. Her er en quiz en god hjælp.</w:t>
          </w:r>
        </w:p>
        <w:p w:rsidR="00E50482" w:rsidRDefault="00E50482" w:rsidP="00157B67">
          <w:pPr>
            <w:rPr>
              <w:lang w:val="nn-NO"/>
            </w:rPr>
          </w:pPr>
        </w:p>
        <w:p w:rsidR="00E50482" w:rsidRDefault="00E50482" w:rsidP="00157B67">
          <w:pPr>
            <w:rPr>
              <w:lang w:val="nn-NO"/>
            </w:rPr>
          </w:pPr>
          <w:r>
            <w:rPr>
              <w:lang w:val="nn-NO"/>
            </w:rPr>
            <w:t>Vi har fået et tilbud om en stand på Frikadellefest i Lohals, og vi havde i første omgang sagt nej på grund af prisen. Nu har vi fået en billigere pris og et tilbud fra en lokal TR, der gerne vil bemande boden.</w:t>
          </w:r>
        </w:p>
        <w:p w:rsidR="00E50482" w:rsidRDefault="00E50482" w:rsidP="00157B67">
          <w:pPr>
            <w:rPr>
              <w:lang w:val="nn-NO"/>
            </w:rPr>
          </w:pPr>
        </w:p>
        <w:p w:rsidR="00E50482" w:rsidRDefault="00E50482" w:rsidP="00157B67">
          <w:pPr>
            <w:rPr>
              <w:lang w:val="nn-NO"/>
            </w:rPr>
          </w:pPr>
          <w:r>
            <w:rPr>
              <w:lang w:val="nn-NO"/>
            </w:rPr>
            <w:t>Annika – god ide, godt med synlighed, vigtigt at være skarp på når vi har en ekstern ude, at man ikke svarer på specifikke spørgsmål og sagsbehandler, men henviser til afdelingen.</w:t>
          </w:r>
        </w:p>
        <w:p w:rsidR="00624526" w:rsidRDefault="00624526" w:rsidP="00157B67">
          <w:pPr>
            <w:rPr>
              <w:lang w:val="nn-NO"/>
            </w:rPr>
          </w:pPr>
        </w:p>
        <w:p w:rsidR="00624526" w:rsidRDefault="00624526" w:rsidP="00157B67">
          <w:pPr>
            <w:rPr>
              <w:lang w:val="nn-NO"/>
            </w:rPr>
          </w:pPr>
          <w:r>
            <w:rPr>
              <w:lang w:val="nn-NO"/>
            </w:rPr>
            <w:t>Louise orienterede videre om at Mikkel arbejder meget med Facebook hvor vi gerne skulle have en del mere synlighed omkring vores medlemsservice. Vi taler meget om annoncering og at vi kan målrette vores annoncering specifikt på geografi m.m. Der vil indgå en konkret ansøgning fra organiseringsgruppen på et senere tidspunkt gående på noget økonomi hertil.</w:t>
          </w:r>
        </w:p>
        <w:p w:rsidR="00624526" w:rsidRDefault="00624526" w:rsidP="00157B67">
          <w:pPr>
            <w:rPr>
              <w:lang w:val="nn-NO"/>
            </w:rPr>
          </w:pPr>
        </w:p>
        <w:p w:rsidR="00624526" w:rsidRDefault="00624526" w:rsidP="00157B67">
          <w:pPr>
            <w:rPr>
              <w:lang w:val="nn-NO"/>
            </w:rPr>
          </w:pPr>
          <w:r>
            <w:rPr>
              <w:lang w:val="nn-NO"/>
            </w:rPr>
            <w:t>Winni – har i anden anledning prøvet at annoncere på Facebook og det virker rigtigt godt.</w:t>
          </w:r>
        </w:p>
        <w:p w:rsidR="00624526" w:rsidRDefault="00624526" w:rsidP="00157B67">
          <w:pPr>
            <w:rPr>
              <w:lang w:val="nn-NO"/>
            </w:rPr>
          </w:pPr>
        </w:p>
        <w:p w:rsidR="00624526" w:rsidRDefault="00624526" w:rsidP="00157B67">
          <w:pPr>
            <w:rPr>
              <w:lang w:val="nn-NO"/>
            </w:rPr>
          </w:pPr>
          <w:r>
            <w:rPr>
              <w:lang w:val="nn-NO"/>
            </w:rPr>
            <w:t>Maria orienterede om at der er besøg på SOSU-skolen på torsdag. Der er 135 elever, så der vil være nogle potentielle medlemmer.</w:t>
          </w:r>
        </w:p>
        <w:p w:rsidR="00624526" w:rsidRDefault="00624526" w:rsidP="00157B67">
          <w:pPr>
            <w:rPr>
              <w:lang w:val="nn-NO"/>
            </w:rPr>
          </w:pPr>
        </w:p>
        <w:p w:rsidR="00624526" w:rsidRDefault="00624526" w:rsidP="00157B67">
          <w:pPr>
            <w:rPr>
              <w:lang w:val="nn-NO"/>
            </w:rPr>
          </w:pPr>
          <w:r>
            <w:rPr>
              <w:lang w:val="nn-NO"/>
            </w:rPr>
            <w:t>Dorthe orienterede om at der er blevet valgt TR for omsorgsmedhjælpere på to arbejdspladser i FMK.</w:t>
          </w:r>
        </w:p>
        <w:p w:rsidR="00157B67" w:rsidRDefault="00157B67" w:rsidP="00157B67">
          <w:pPr>
            <w:rPr>
              <w:lang w:val="nn-NO"/>
            </w:rPr>
          </w:pPr>
        </w:p>
        <w:sdt>
          <w:sdtPr>
            <w:rPr>
              <w:b w:val="0"/>
              <w:u w:val="none"/>
              <w:lang w:val="nn-NO"/>
            </w:rPr>
            <w:alias w:val="Beslutning: Overføres til melding om beslutning"/>
            <w:tag w:val="MU_Vedtak"/>
            <w:id w:val="-1303002684"/>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624526"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2" w:name="CaseRef24098528"/>
      <w:bookmarkEnd w:id="12"/>
      <w:r>
        <w:rPr>
          <w:lang w:val="nn-NO"/>
        </w:rPr>
        <w:t>7/17 Orientering fra A-kassen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7/17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528;CaseID21558008"/>
        <w:id w:val="625048435"/>
        <w:placeholder>
          <w:docPart w:val="D713DFEE55B940709E6B40F89E98E98A"/>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A-kassen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lastRenderedPageBreak/>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7/17"/>
        <w:tag w:val="HandlingID24098528;CaseID21558008"/>
        <w:id w:val="1841653305"/>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F30AF9" w:rsidP="00157B67">
          <w:pPr>
            <w:rPr>
              <w:lang w:val="nn-NO"/>
            </w:rPr>
          </w:pPr>
          <w:r>
            <w:rPr>
              <w:lang w:val="nn-NO"/>
            </w:rPr>
            <w:t>Susan orienterede.</w:t>
          </w:r>
        </w:p>
        <w:p w:rsidR="00F30AF9" w:rsidRDefault="00F30AF9" w:rsidP="00157B67">
          <w:pPr>
            <w:rPr>
              <w:lang w:val="nn-NO"/>
            </w:rPr>
          </w:pPr>
          <w:r>
            <w:rPr>
              <w:lang w:val="nn-NO"/>
            </w:rPr>
            <w:t>Vi har en A-kasse medarbejder, som foreløbig skal virke som socialrådgiver ved PMF hver mandag fremover. Der ansættes en elev pr. 1. august i stedet for Carin, som går på efterløn.</w:t>
          </w:r>
        </w:p>
        <w:p w:rsidR="00F30AF9" w:rsidRDefault="00F30AF9" w:rsidP="00157B67">
          <w:pPr>
            <w:rPr>
              <w:lang w:val="nn-NO"/>
            </w:rPr>
          </w:pPr>
        </w:p>
        <w:p w:rsidR="00F30AF9" w:rsidRDefault="00F30AF9" w:rsidP="00157B67">
          <w:pPr>
            <w:rPr>
              <w:lang w:val="nn-NO"/>
            </w:rPr>
          </w:pPr>
          <w:r>
            <w:rPr>
              <w:lang w:val="nn-NO"/>
            </w:rPr>
            <w:t>Karen – når jeg nævner JobMatch på min arbejdsplads, så spørger de meget ind til hvad de får.</w:t>
          </w:r>
        </w:p>
        <w:p w:rsidR="00F30AF9" w:rsidRDefault="00F30AF9" w:rsidP="00157B67">
          <w:pPr>
            <w:rPr>
              <w:lang w:val="nn-NO"/>
            </w:rPr>
          </w:pPr>
        </w:p>
        <w:p w:rsidR="00F30AF9" w:rsidRDefault="00F30AF9" w:rsidP="00157B67">
          <w:pPr>
            <w:rPr>
              <w:lang w:val="nn-NO"/>
            </w:rPr>
          </w:pPr>
          <w:r>
            <w:rPr>
              <w:lang w:val="nn-NO"/>
            </w:rPr>
            <w:t>Susan – det er FOAs A-kasse, der udsøger egnede kandidater ud fra dem, der aktivt har tilmeldt sig JobMatch. På den måde skulle det være meget målrettet.</w:t>
          </w:r>
        </w:p>
        <w:p w:rsidR="00F30AF9" w:rsidRDefault="00F30AF9" w:rsidP="00157B67">
          <w:pPr>
            <w:rPr>
              <w:lang w:val="nn-NO"/>
            </w:rPr>
          </w:pPr>
        </w:p>
        <w:p w:rsidR="00F30AF9" w:rsidRDefault="00F30AF9" w:rsidP="00157B67">
          <w:pPr>
            <w:rPr>
              <w:lang w:val="nn-NO"/>
            </w:rPr>
          </w:pPr>
          <w:r>
            <w:rPr>
              <w:lang w:val="nn-NO"/>
            </w:rPr>
            <w:t>Annika – vi har brugt det nogle gange, og det går meget hurtigt.</w:t>
          </w:r>
        </w:p>
        <w:p w:rsidR="00F30AF9" w:rsidRDefault="00F30AF9" w:rsidP="00157B67">
          <w:pPr>
            <w:rPr>
              <w:lang w:val="nn-NO"/>
            </w:rPr>
          </w:pPr>
        </w:p>
        <w:p w:rsidR="00F30AF9" w:rsidRDefault="00F30AF9" w:rsidP="00157B67">
          <w:pPr>
            <w:rPr>
              <w:lang w:val="nn-NO"/>
            </w:rPr>
          </w:pPr>
          <w:r>
            <w:rPr>
              <w:lang w:val="nn-NO"/>
            </w:rPr>
            <w:t>Louise – der forefindes brochurer både til arbejdsgiver og til ledige medlemmer. Hvis ikke informationen er god nok skal vi have arbejdet på at ændre den.</w:t>
          </w:r>
        </w:p>
        <w:p w:rsidR="00F30AF9" w:rsidRDefault="00F30AF9" w:rsidP="00157B67">
          <w:pPr>
            <w:rPr>
              <w:lang w:val="nn-NO"/>
            </w:rPr>
          </w:pPr>
        </w:p>
        <w:p w:rsidR="00F30AF9" w:rsidRDefault="00F30AF9" w:rsidP="00157B67">
          <w:pPr>
            <w:rPr>
              <w:lang w:val="nn-NO"/>
            </w:rPr>
          </w:pPr>
          <w:r>
            <w:rPr>
              <w:lang w:val="nn-NO"/>
            </w:rPr>
            <w:t>Susan orienterede videre.</w:t>
          </w:r>
        </w:p>
        <w:p w:rsidR="00F30AF9" w:rsidRDefault="00F30AF9" w:rsidP="00157B67">
          <w:pPr>
            <w:rPr>
              <w:lang w:val="nn-NO"/>
            </w:rPr>
          </w:pPr>
          <w:r>
            <w:rPr>
              <w:lang w:val="nn-NO"/>
            </w:rPr>
            <w:t>3F, HK og FOA har et samarbejde med AOF om kurser omkring stavning, læsning og jobsøgning. Det har været en god success, så det fortsætter.</w:t>
          </w:r>
        </w:p>
        <w:p w:rsidR="00157B67" w:rsidRDefault="00157B67" w:rsidP="00157B67">
          <w:pPr>
            <w:rPr>
              <w:lang w:val="nn-NO"/>
            </w:rPr>
          </w:pPr>
        </w:p>
        <w:sdt>
          <w:sdtPr>
            <w:rPr>
              <w:b w:val="0"/>
              <w:u w:val="none"/>
              <w:lang w:val="nn-NO"/>
            </w:rPr>
            <w:alias w:val="Beslutning: Overføres til melding om beslutning"/>
            <w:tag w:val="MU_Vedtak"/>
            <w:id w:val="384454970"/>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F30AF9"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3" w:name="CaseRef24098504"/>
      <w:bookmarkEnd w:id="13"/>
      <w:r>
        <w:rPr>
          <w:lang w:val="nn-NO"/>
        </w:rPr>
        <w:t>8/17 Orientering fra TR/AMR</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8/17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504;CaseID21558007"/>
        <w:id w:val="318236549"/>
        <w:placeholder>
          <w:docPart w:val="CDDC025733F74A1186000137AB6BE381"/>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TR og AMR</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Tillidsrepræsentant i FOA Sydfyn Christian Leth og Arbejdsmiljørepræsentant Mette Mortensen orienterer om seneste nyt fra deres respektive områder.</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8/17"/>
        <w:tag w:val="HandlingID24098504;CaseID21558007"/>
        <w:id w:val="1509949943"/>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F30AF9" w:rsidP="00157B67">
          <w:pPr>
            <w:rPr>
              <w:lang w:val="nn-NO"/>
            </w:rPr>
          </w:pPr>
          <w:r>
            <w:rPr>
              <w:lang w:val="nn-NO"/>
            </w:rPr>
            <w:t>Christian var ikke til stede, så Mette orienterede fra sit område.</w:t>
          </w:r>
        </w:p>
        <w:p w:rsidR="00F30AF9" w:rsidRDefault="00F30AF9" w:rsidP="00157B67">
          <w:pPr>
            <w:rPr>
              <w:lang w:val="nn-NO"/>
            </w:rPr>
          </w:pPr>
          <w:r>
            <w:rPr>
              <w:lang w:val="nn-NO"/>
            </w:rPr>
            <w:t>Mette orienterede om personalekonferencen på Thaisenhus og om at vi har haft en ergonomisk arbejdspladsvurdering, hvor alle kollegaers arbejdsplaser er blevet gennemgået og vurderet.</w:t>
          </w:r>
        </w:p>
        <w:p w:rsidR="00F30AF9" w:rsidRDefault="00F30AF9" w:rsidP="00157B67">
          <w:pPr>
            <w:rPr>
              <w:lang w:val="nn-NO"/>
            </w:rPr>
          </w:pPr>
          <w:r>
            <w:rPr>
              <w:lang w:val="nn-NO"/>
            </w:rPr>
            <w:t>Vi har sommerarrangement med ølbrygning på fredag i Odense.</w:t>
          </w:r>
        </w:p>
        <w:p w:rsidR="00F30AF9" w:rsidRDefault="00F30AF9" w:rsidP="00157B67">
          <w:pPr>
            <w:rPr>
              <w:lang w:val="nn-NO"/>
            </w:rPr>
          </w:pPr>
          <w:r>
            <w:rPr>
              <w:lang w:val="nn-NO"/>
            </w:rPr>
            <w:t>Dorthe supplerede med at der til efteråret skal laves en ordinær APV.</w:t>
          </w:r>
        </w:p>
        <w:p w:rsidR="00F30AF9" w:rsidRDefault="00F30AF9" w:rsidP="00157B67">
          <w:pPr>
            <w:rPr>
              <w:lang w:val="nn-NO"/>
            </w:rPr>
          </w:pPr>
          <w:r>
            <w:rPr>
              <w:lang w:val="nn-NO"/>
            </w:rPr>
            <w:t>Susan orienterede Mette om at der er nedsat en gruppe for faglige og sociale tiltag mellem bestyrelsen og personalet.</w:t>
          </w:r>
        </w:p>
        <w:p w:rsidR="00157B67" w:rsidRDefault="00157B67" w:rsidP="00157B67">
          <w:pPr>
            <w:rPr>
              <w:lang w:val="nn-NO"/>
            </w:rPr>
          </w:pPr>
        </w:p>
        <w:sdt>
          <w:sdtPr>
            <w:rPr>
              <w:b w:val="0"/>
              <w:u w:val="none"/>
              <w:lang w:val="nn-NO"/>
            </w:rPr>
            <w:alias w:val="Beslutning: Overføres til melding om beslutning"/>
            <w:tag w:val="MU_Vedtak"/>
            <w:id w:val="2021893363"/>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F30AF9"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4" w:name="CaseRef24151712"/>
      <w:bookmarkEnd w:id="14"/>
      <w:r>
        <w:rPr>
          <w:lang w:val="nn-NO"/>
        </w:rPr>
        <w:t>9/17 Orientering om indkaldelse til ekstraordinær kongres og delegeretmøde</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9/17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51712;CaseID21568272"/>
        <w:id w:val="1611464101"/>
        <w:placeholder>
          <w:docPart w:val="6CFAC31B7B4645869FF6A3F0A09F3008"/>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Forbundet indkalder til ekstraordinær kongres den 25. april 2018.</w:t>
          </w:r>
          <w:r>
            <w:rPr>
              <w:rFonts w:asciiTheme="minorHAnsi" w:hAnsiTheme="minorHAnsi"/>
              <w:sz w:val="22"/>
              <w:szCs w:val="22"/>
            </w:rPr>
            <w:br/>
            <w:t>I samme forbindelse indkaldes der til ekstraordinært delegeretmøde i A-kassen.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Anledningen er at Dennis Kristensen fratræder som forbundsformand og der skal derfor vælges en ny.</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Indkaldelser.</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9/17"/>
        <w:tag w:val="HandlingID24151712;CaseID21568272"/>
        <w:id w:val="1314534533"/>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F30AF9" w:rsidP="00157B67">
          <w:pPr>
            <w:rPr>
              <w:lang w:val="nn-NO"/>
            </w:rPr>
          </w:pPr>
          <w:r>
            <w:rPr>
              <w:lang w:val="nn-NO"/>
            </w:rPr>
            <w:t>Susan orienterede om indkaldelserne.</w:t>
          </w:r>
        </w:p>
        <w:p w:rsidR="00F30AF9" w:rsidRDefault="00F30AF9" w:rsidP="00157B67">
          <w:pPr>
            <w:rPr>
              <w:lang w:val="nn-NO"/>
            </w:rPr>
          </w:pPr>
          <w:r>
            <w:rPr>
              <w:lang w:val="nn-NO"/>
            </w:rPr>
            <w:t>Håber at vi har et medlemstal, der gør at vi alle kan komme afsted.</w:t>
          </w:r>
        </w:p>
        <w:p w:rsidR="00F30AF9" w:rsidRDefault="00F30AF9" w:rsidP="00157B67">
          <w:pPr>
            <w:rPr>
              <w:lang w:val="nn-NO"/>
            </w:rPr>
          </w:pPr>
          <w:r>
            <w:rPr>
              <w:lang w:val="nn-NO"/>
            </w:rPr>
            <w:t>Til A-kassens delegeretmøde er det Dorthe og jeg, der deltager.</w:t>
          </w:r>
        </w:p>
        <w:p w:rsidR="00157B67" w:rsidRDefault="00157B67" w:rsidP="00157B67">
          <w:pPr>
            <w:rPr>
              <w:lang w:val="nn-NO"/>
            </w:rPr>
          </w:pPr>
        </w:p>
        <w:sdt>
          <w:sdtPr>
            <w:rPr>
              <w:b w:val="0"/>
              <w:u w:val="none"/>
              <w:lang w:val="nn-NO"/>
            </w:rPr>
            <w:alias w:val="Beslutning: Overføres til melding om beslutning"/>
            <w:tag w:val="MU_Vedtak"/>
            <w:id w:val="-1680648339"/>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F30AF9" w:rsidP="00157B67">
              <w:pPr>
                <w:rPr>
                  <w:lang w:val="nn-NO"/>
                </w:rPr>
              </w:pPr>
              <w:r>
                <w:rPr>
                  <w:lang w:val="nn-NO"/>
                </w:rPr>
                <w:t>Taget til efterretning.</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5" w:name="CaseRef24098970"/>
      <w:bookmarkEnd w:id="15"/>
      <w:r>
        <w:rPr>
          <w:lang w:val="nn-NO"/>
        </w:rPr>
        <w:t>10/17 Beslutning om tilskud til betaling af telefoni for sektorformand i Teknik- og Servicesektoren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lastRenderedPageBreak/>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10/17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970;CaseID21558115"/>
        <w:id w:val="1736661326"/>
        <w:placeholder>
          <w:docPart w:val="644149138D524DAE94FE6900131BC91C"/>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 xml:space="preserve">Sektorformanden for Teknik- og Servicesektoren frikøbes alene efter behov og godtgørelse med et beløb til telefon på 100 kr. pr. måned. </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 xml:space="preserve">Dette beløb blev aftalt i 2012 og har ikke været reguleret siden. </w:t>
          </w:r>
          <w:r>
            <w:rPr>
              <w:rFonts w:asciiTheme="minorHAnsi" w:hAnsiTheme="minorHAnsi"/>
              <w:sz w:val="22"/>
              <w:szCs w:val="22"/>
            </w:rPr>
            <w:br/>
            <w:t>Sektorformanden oplever at godtgørelsen ikke dækker, hvorfor der er ansøgt om forhøjelse til 300 kr. pr. måned.</w:t>
          </w:r>
          <w:r>
            <w:rPr>
              <w:rFonts w:asciiTheme="minorHAnsi" w:hAnsiTheme="minorHAnsi"/>
              <w:sz w:val="22"/>
              <w:szCs w:val="22"/>
            </w:rPr>
            <w:br/>
            <w:t>Dette svarer til 75 % af husstandens forbrug.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PL har drøftet sagen og anbefaler at beløbet forhøjes til 300 kr. pr. måned pr. 1. april 2017, svarende til sidste generalforsamling.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b/>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0/17"/>
        <w:tag w:val="HandlingID24098970;CaseID21558115"/>
        <w:id w:val="90742617"/>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8E7F77" w:rsidP="00157B67">
          <w:pPr>
            <w:rPr>
              <w:lang w:val="nn-NO"/>
            </w:rPr>
          </w:pPr>
          <w:r>
            <w:rPr>
              <w:lang w:val="nn-NO"/>
            </w:rPr>
            <w:t>Susan gennemgik kort sagen, hvorefter der var afstemning.</w:t>
          </w:r>
        </w:p>
        <w:p w:rsidR="008E7F77" w:rsidRDefault="008E7F77" w:rsidP="00157B67">
          <w:pPr>
            <w:rPr>
              <w:lang w:val="nn-NO"/>
            </w:rPr>
          </w:pPr>
          <w:r>
            <w:rPr>
              <w:lang w:val="nn-NO"/>
            </w:rPr>
            <w:t>PL’s indstilling blev vedtaget med enstemmigt flertal.</w:t>
          </w:r>
        </w:p>
        <w:p w:rsidR="00157B67" w:rsidRDefault="00157B67" w:rsidP="00157B67">
          <w:pPr>
            <w:rPr>
              <w:lang w:val="nn-NO"/>
            </w:rPr>
          </w:pPr>
        </w:p>
        <w:sdt>
          <w:sdtPr>
            <w:rPr>
              <w:b w:val="0"/>
              <w:u w:val="none"/>
              <w:lang w:val="nn-NO"/>
            </w:rPr>
            <w:alias w:val="Beslutning: Overføres til melding om beslutning"/>
            <w:tag w:val="MU_Vedtak"/>
            <w:id w:val="-1164853007"/>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8E7F77" w:rsidP="00157B67">
              <w:pPr>
                <w:rPr>
                  <w:lang w:val="nn-NO"/>
                </w:rPr>
              </w:pPr>
              <w:r>
                <w:rPr>
                  <w:lang w:val="nn-NO"/>
                </w:rPr>
                <w:t>Beløbet forhøjes til 300 kr. Pr. Måned. Pr. 1. april 2017.</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6" w:name="CaseRef24103272"/>
      <w:bookmarkEnd w:id="16"/>
      <w:r>
        <w:rPr>
          <w:lang w:val="nn-NO"/>
        </w:rPr>
        <w:t>11/17 Valg af lovudvalg</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11/17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3272;CaseID21558902"/>
        <w:id w:val="2053106464"/>
        <w:placeholder>
          <w:docPart w:val="C4722167FBCD45188E97495DE008FA79"/>
        </w:placeholder>
      </w:sdtPr>
      <w:sdtEndPr>
        <w:rPr>
          <w:rStyle w:val="TypografiNormalhngendeindrykFedTegn"/>
        </w:rPr>
      </w:sdtEndPr>
      <w:sdtContent>
        <w:p w:rsidR="00157B6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skal vælges et nyt lovudvalg.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Lovudvalget har til formål at arbejde målrettet med at komme med input til afdelingsbestyrelsen om udarbejdelse af lovændringsforslag til fremsættelse på afdelingsgeneralforsamlingerne.</w:t>
          </w:r>
          <w:r>
            <w:rPr>
              <w:rFonts w:asciiTheme="minorHAnsi" w:hAnsiTheme="minorHAnsi"/>
              <w:sz w:val="22"/>
              <w:szCs w:val="22"/>
            </w:rPr>
            <w:br/>
          </w:r>
          <w:r>
            <w:rPr>
              <w:rFonts w:asciiTheme="minorHAnsi" w:hAnsiTheme="minorHAnsi"/>
              <w:sz w:val="22"/>
              <w:szCs w:val="22"/>
            </w:rPr>
            <w:br/>
            <w:t>Lovudvalget består af 2 fra PL og 2 fra afdelingsbestyrelsen.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der nedsættes et lovudvalg med ovenstående sammensætning.</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1/17"/>
        <w:tag w:val="HandlingID24103272;CaseID21558902"/>
        <w:id w:val="2016258347"/>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8E7F77" w:rsidP="00157B67">
          <w:pPr>
            <w:rPr>
              <w:lang w:val="nn-NO"/>
            </w:rPr>
          </w:pPr>
          <w:r>
            <w:rPr>
              <w:lang w:val="nn-NO"/>
            </w:rPr>
            <w:t>Susan orienterede om baggrunden.</w:t>
          </w:r>
        </w:p>
        <w:p w:rsidR="008E7F77" w:rsidRDefault="008E7F77" w:rsidP="00157B67">
          <w:pPr>
            <w:rPr>
              <w:lang w:val="nn-NO"/>
            </w:rPr>
          </w:pPr>
          <w:r>
            <w:rPr>
              <w:lang w:val="nn-NO"/>
            </w:rPr>
            <w:t>Annika og Kathe meldte sig fra bestyrelsen.</w:t>
          </w:r>
        </w:p>
        <w:p w:rsidR="008E7F77" w:rsidRDefault="008E7F77" w:rsidP="00157B67">
          <w:pPr>
            <w:rPr>
              <w:lang w:val="nn-NO"/>
            </w:rPr>
          </w:pPr>
          <w:r>
            <w:rPr>
              <w:lang w:val="nn-NO"/>
            </w:rPr>
            <w:t>Susan og Dorthe meldte sig fra PL.</w:t>
          </w:r>
        </w:p>
        <w:p w:rsidR="008E7F77" w:rsidRDefault="001E349B" w:rsidP="00157B67">
          <w:pPr>
            <w:rPr>
              <w:lang w:val="nn-NO"/>
            </w:rPr>
          </w:pPr>
          <w:r>
            <w:rPr>
              <w:lang w:val="nn-NO"/>
            </w:rPr>
            <w:t>Herefter består Lovudvalget af:</w:t>
          </w:r>
          <w:r>
            <w:rPr>
              <w:lang w:val="nn-NO"/>
            </w:rPr>
            <w:br/>
          </w:r>
        </w:p>
        <w:p w:rsidR="001E349B" w:rsidRDefault="001E349B" w:rsidP="001E349B">
          <w:pPr>
            <w:pStyle w:val="Listeafsnit"/>
            <w:numPr>
              <w:ilvl w:val="0"/>
              <w:numId w:val="1"/>
            </w:numPr>
            <w:rPr>
              <w:lang w:val="nn-NO"/>
            </w:rPr>
          </w:pPr>
          <w:r>
            <w:rPr>
              <w:lang w:val="nn-NO"/>
            </w:rPr>
            <w:t>Susan Bøg Nielsen</w:t>
          </w:r>
        </w:p>
        <w:p w:rsidR="001E349B" w:rsidRDefault="001E349B" w:rsidP="001E349B">
          <w:pPr>
            <w:pStyle w:val="Listeafsnit"/>
            <w:numPr>
              <w:ilvl w:val="0"/>
              <w:numId w:val="1"/>
            </w:numPr>
            <w:rPr>
              <w:lang w:val="nn-NO"/>
            </w:rPr>
          </w:pPr>
          <w:r>
            <w:rPr>
              <w:lang w:val="nn-NO"/>
            </w:rPr>
            <w:t>Dorthe Jørgensen</w:t>
          </w:r>
        </w:p>
        <w:p w:rsidR="001E349B" w:rsidRDefault="001E349B" w:rsidP="001E349B">
          <w:pPr>
            <w:pStyle w:val="Listeafsnit"/>
            <w:numPr>
              <w:ilvl w:val="0"/>
              <w:numId w:val="1"/>
            </w:numPr>
            <w:rPr>
              <w:lang w:val="nn-NO"/>
            </w:rPr>
          </w:pPr>
          <w:r>
            <w:rPr>
              <w:lang w:val="nn-NO"/>
            </w:rPr>
            <w:t>Annika Lauritzen</w:t>
          </w:r>
        </w:p>
        <w:p w:rsidR="001E349B" w:rsidRPr="001E349B" w:rsidRDefault="001E349B" w:rsidP="001E349B">
          <w:pPr>
            <w:pStyle w:val="Listeafsnit"/>
            <w:numPr>
              <w:ilvl w:val="0"/>
              <w:numId w:val="1"/>
            </w:numPr>
            <w:rPr>
              <w:lang w:val="nn-NO"/>
            </w:rPr>
          </w:pPr>
          <w:r>
            <w:rPr>
              <w:lang w:val="nn-NO"/>
            </w:rPr>
            <w:t>Käthe Lund</w:t>
          </w:r>
        </w:p>
        <w:p w:rsidR="00157B67" w:rsidRDefault="00157B67" w:rsidP="00157B67">
          <w:pPr>
            <w:rPr>
              <w:lang w:val="nn-NO"/>
            </w:rPr>
          </w:pPr>
        </w:p>
        <w:sdt>
          <w:sdtPr>
            <w:rPr>
              <w:b w:val="0"/>
              <w:u w:val="none"/>
              <w:lang w:val="nn-NO"/>
            </w:rPr>
            <w:alias w:val="Beslutning: Overføres til melding om beslutning"/>
            <w:tag w:val="MU_Vedtak"/>
            <w:id w:val="-717272364"/>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1E349B" w:rsidP="00157B67">
              <w:pPr>
                <w:rPr>
                  <w:lang w:val="nn-NO"/>
                </w:rPr>
              </w:pPr>
              <w:r>
                <w:rPr>
                  <w:lang w:val="nn-NO"/>
                </w:rPr>
                <w:t>Vedtaget.</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7" w:name="CaseRef24103421"/>
      <w:bookmarkEnd w:id="17"/>
      <w:r>
        <w:rPr>
          <w:lang w:val="nn-NO"/>
        </w:rPr>
        <w:t>12/17 Beslutning om etablering af postkasse ved hovedindgang</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12/17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3421;CaseID21558929"/>
        <w:id w:val="-1108731345"/>
        <w:placeholder>
          <w:docPart w:val="7C439F80280D47799F44BD7450060E74"/>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klaget fra PostNord vedrørende den højde hvor vores brevsprække sidder, samt den afstand, der er til kantstenen.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Brevsprækkens placering lever ikke op til PostNords regler om afstand fra kantstenen til der hvor brevene afleveres.</w:t>
          </w:r>
          <w:r>
            <w:rPr>
              <w:rFonts w:asciiTheme="minorHAnsi" w:hAnsiTheme="minorHAnsi"/>
              <w:sz w:val="22"/>
              <w:szCs w:val="22"/>
            </w:rPr>
            <w:br/>
          </w:r>
          <w:r>
            <w:rPr>
              <w:rFonts w:asciiTheme="minorHAnsi" w:hAnsiTheme="minorHAnsi"/>
              <w:sz w:val="22"/>
              <w:szCs w:val="22"/>
            </w:rPr>
            <w:br/>
            <w:t>Der er flere løsningsmuligheder:</w:t>
          </w:r>
          <w:r>
            <w:rPr>
              <w:rFonts w:asciiTheme="minorHAnsi" w:hAnsiTheme="minorHAnsi"/>
              <w:sz w:val="22"/>
              <w:szCs w:val="22"/>
            </w:rPr>
            <w:br/>
          </w:r>
          <w:r>
            <w:rPr>
              <w:rFonts w:asciiTheme="minorHAnsi" w:hAnsiTheme="minorHAnsi"/>
              <w:sz w:val="22"/>
              <w:szCs w:val="22"/>
            </w:rPr>
            <w:br/>
            <w:t>a) En trappe lavet af brosten, som vores nye fortorv. Så skal der laves 2 trin, da hvert trin max må være 20 cm og der mangler 38 ifølge regulativ.</w:t>
          </w:r>
          <w:r>
            <w:rPr>
              <w:rFonts w:asciiTheme="minorHAnsi" w:hAnsiTheme="minorHAnsi"/>
              <w:sz w:val="22"/>
              <w:szCs w:val="22"/>
            </w:rPr>
            <w:br/>
          </w:r>
          <w:r>
            <w:rPr>
              <w:rFonts w:asciiTheme="minorHAnsi" w:hAnsiTheme="minorHAnsi"/>
              <w:sz w:val="22"/>
              <w:szCs w:val="22"/>
            </w:rPr>
            <w:br/>
            <w:t>b) Der opsættes en almindelig postkasse på muren.</w:t>
          </w:r>
        </w:p>
        <w:p w:rsidR="00157B67" w:rsidRPr="00483DB7" w:rsidRDefault="00157B67" w:rsidP="00157B67">
          <w:pPr>
            <w:pStyle w:val="Normalhngendeindryk"/>
            <w:ind w:left="0" w:firstLine="0"/>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PL indstiller at der etableres en almindelig postkasse.</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12/17"/>
        <w:tag w:val="HandlingID24103421;CaseID21558929"/>
        <w:id w:val="-473374889"/>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1E349B" w:rsidP="00157B67">
          <w:pPr>
            <w:rPr>
              <w:lang w:val="nn-NO"/>
            </w:rPr>
          </w:pPr>
          <w:r>
            <w:rPr>
              <w:lang w:val="nn-NO"/>
            </w:rPr>
            <w:t>Susan orienterede kort om baggrunden.</w:t>
          </w:r>
        </w:p>
        <w:p w:rsidR="001E349B" w:rsidRDefault="001E349B" w:rsidP="00157B67">
          <w:pPr>
            <w:rPr>
              <w:lang w:val="nn-NO"/>
            </w:rPr>
          </w:pPr>
          <w:r>
            <w:rPr>
              <w:lang w:val="nn-NO"/>
            </w:rPr>
            <w:t>Dorthe – det bør undersøges nøjagtigt hvordan lovgivningen er, inden vi etablerer noget nyt.</w:t>
          </w:r>
        </w:p>
        <w:p w:rsidR="00157B67" w:rsidRDefault="00157B67" w:rsidP="00157B67">
          <w:pPr>
            <w:rPr>
              <w:lang w:val="nn-NO"/>
            </w:rPr>
          </w:pPr>
        </w:p>
        <w:sdt>
          <w:sdtPr>
            <w:rPr>
              <w:b w:val="0"/>
              <w:u w:val="none"/>
              <w:lang w:val="nn-NO"/>
            </w:rPr>
            <w:alias w:val="Beslutning: Overføres til melding om beslutning"/>
            <w:tag w:val="MU_Vedtak"/>
            <w:id w:val="718021745"/>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1E349B" w:rsidP="00157B67">
              <w:pPr>
                <w:rPr>
                  <w:lang w:val="nn-NO"/>
                </w:rPr>
              </w:pPr>
              <w:r>
                <w:rPr>
                  <w:lang w:val="nn-NO"/>
                </w:rPr>
                <w:t>PL arbejder videre med det og sørger for at der etableres en postkasse efter gældende regler.</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8" w:name="CaseRef24103573"/>
      <w:bookmarkEnd w:id="18"/>
      <w:r>
        <w:rPr>
          <w:lang w:val="nn-NO"/>
        </w:rPr>
        <w:lastRenderedPageBreak/>
        <w:t>13/17 Beslutning om ansættelse af elev eller faglig hjælp i afdelingen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13/17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3573;CaseID21558952"/>
        <w:id w:val="358317578"/>
        <w:placeholder>
          <w:docPart w:val="F59D921D5D2F42B6A4ABFE900F4FCDF5"/>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Ressourcer i afdelingen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Skal vi ansætte en elev eller skal vi have mere faglig hjælp.</w:t>
          </w:r>
          <w:r>
            <w:rPr>
              <w:rFonts w:asciiTheme="minorHAnsi" w:hAnsiTheme="minorHAnsi"/>
              <w:sz w:val="22"/>
              <w:szCs w:val="22"/>
            </w:rPr>
            <w:br/>
            <w:t>Susan fremlægger.</w:t>
          </w:r>
        </w:p>
        <w:p w:rsidR="00157B67" w:rsidRPr="00483DB7" w:rsidRDefault="00157B67" w:rsidP="00157B67">
          <w:pPr>
            <w:pStyle w:val="Normalhngendeindryk"/>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punktet tages til efterretning og der tages beslutning ud fra Susans fremlæggelse.</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13/17"/>
        <w:tag w:val="HandlingID24103573;CaseID21558952"/>
        <w:id w:val="-736550944"/>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705A66" w:rsidP="00157B67">
          <w:pPr>
            <w:rPr>
              <w:lang w:val="nn-NO"/>
            </w:rPr>
          </w:pPr>
          <w:r>
            <w:rPr>
              <w:lang w:val="nn-NO"/>
            </w:rPr>
            <w:t>Susan orienterede om baggrunden.</w:t>
          </w:r>
        </w:p>
        <w:p w:rsidR="00705A66" w:rsidRDefault="00705A66" w:rsidP="00157B67">
          <w:pPr>
            <w:rPr>
              <w:lang w:val="nn-NO"/>
            </w:rPr>
          </w:pPr>
          <w:r>
            <w:rPr>
              <w:lang w:val="nn-NO"/>
            </w:rPr>
            <w:t>Fra 3-parts aftalen ligger der, at virksomheder, der ikke opfylder en bestemt kvote af elever, skal betale en «bod» på kr. 27.000 årligt. Det rammer os, hvis vi ikke ansætter en elev senest 1. december.</w:t>
          </w:r>
        </w:p>
        <w:p w:rsidR="00705A66" w:rsidRDefault="00705A66" w:rsidP="00157B67">
          <w:pPr>
            <w:rPr>
              <w:lang w:val="nn-NO"/>
            </w:rPr>
          </w:pPr>
          <w:r>
            <w:rPr>
              <w:lang w:val="nn-NO"/>
            </w:rPr>
            <w:t>Hvis vi kigger rundt i afdelingen, så har vi meget travlt. Der er fyldte skriveborde over det hele. Vi afskaffede næstformandsposten med den begrundelse, at man kan «hyre» og «fyre» efter behov. Det kan man ikke med en valgt person. Hvis vi ansætter en elev og rykker lidt rundt på opgaverne, så vil der kunne frigives nogle flere hænder til noget mere administrativ sagsbehandling.</w:t>
          </w:r>
        </w:p>
        <w:p w:rsidR="00705A66" w:rsidRDefault="00705A66" w:rsidP="00157B67">
          <w:pPr>
            <w:rPr>
              <w:lang w:val="nn-NO"/>
            </w:rPr>
          </w:pPr>
          <w:r>
            <w:rPr>
              <w:lang w:val="nn-NO"/>
            </w:rPr>
            <w:t>Kirsten skal fratræde, og der er derfor lagt 20 timer i budgettet til faglig hjælp når hun stopper.</w:t>
          </w:r>
        </w:p>
        <w:p w:rsidR="00705A66" w:rsidRDefault="00705A66" w:rsidP="00157B67">
          <w:pPr>
            <w:rPr>
              <w:lang w:val="nn-NO"/>
            </w:rPr>
          </w:pPr>
        </w:p>
        <w:p w:rsidR="00705A66" w:rsidRDefault="00705A66" w:rsidP="00157B67">
          <w:pPr>
            <w:rPr>
              <w:lang w:val="nn-NO"/>
            </w:rPr>
          </w:pPr>
          <w:r>
            <w:rPr>
              <w:lang w:val="nn-NO"/>
            </w:rPr>
            <w:t>Mogens gennemgik herefter budgettet og forskellige scenariere og fordele/ulemper ved at have en elev.</w:t>
          </w:r>
        </w:p>
        <w:p w:rsidR="00705A66" w:rsidRDefault="00705A66" w:rsidP="00157B67">
          <w:pPr>
            <w:rPr>
              <w:lang w:val="nn-NO"/>
            </w:rPr>
          </w:pPr>
        </w:p>
        <w:p w:rsidR="00705A66" w:rsidRDefault="00705A66" w:rsidP="00157B67">
          <w:pPr>
            <w:rPr>
              <w:lang w:val="nn-NO"/>
            </w:rPr>
          </w:pPr>
          <w:r>
            <w:rPr>
              <w:lang w:val="nn-NO"/>
            </w:rPr>
            <w:t xml:space="preserve">Susan – jeg synes det er fint at vi får en beregning på en ung elev, men jeg tror en voksenelev vil være det bedste for afdelingen. Vi skal også tænke fremtid, så jeg kan godt tænke mig en elev, der gerne vil arbejde med tal også. </w:t>
          </w:r>
        </w:p>
        <w:p w:rsidR="00705A66" w:rsidRDefault="00705A66" w:rsidP="00157B67">
          <w:pPr>
            <w:rPr>
              <w:lang w:val="nn-NO"/>
            </w:rPr>
          </w:pPr>
        </w:p>
        <w:p w:rsidR="00705A66" w:rsidRDefault="004762F2" w:rsidP="00157B67">
          <w:pPr>
            <w:rPr>
              <w:lang w:val="nn-NO"/>
            </w:rPr>
          </w:pPr>
          <w:r>
            <w:rPr>
              <w:lang w:val="nn-NO"/>
            </w:rPr>
            <w:t>Dorthe – det kan for så vidt både være en på 24 år såvel som en voksenelev eller en i skolepraktik, der vil være det bedste for afdelingen.Det er vigtigt at løfte det samfundsansvar, der er at tage en elev.</w:t>
          </w:r>
        </w:p>
        <w:p w:rsidR="004762F2" w:rsidRDefault="004762F2" w:rsidP="00157B67">
          <w:pPr>
            <w:rPr>
              <w:lang w:val="nn-NO"/>
            </w:rPr>
          </w:pPr>
        </w:p>
        <w:p w:rsidR="004762F2" w:rsidRDefault="004762F2" w:rsidP="00157B67">
          <w:pPr>
            <w:rPr>
              <w:lang w:val="nn-NO"/>
            </w:rPr>
          </w:pPr>
          <w:r>
            <w:rPr>
              <w:lang w:val="nn-NO"/>
            </w:rPr>
            <w:t>Ann-Marie spurgte ind til hvorfor 34 timer benævnes som fuld tid.</w:t>
          </w:r>
        </w:p>
        <w:p w:rsidR="004762F2" w:rsidRDefault="004762F2" w:rsidP="00157B67">
          <w:pPr>
            <w:rPr>
              <w:lang w:val="nn-NO"/>
            </w:rPr>
          </w:pPr>
          <w:r>
            <w:rPr>
              <w:lang w:val="nn-NO"/>
            </w:rPr>
            <w:t>Mogens forklarede at i FOA benævnes fuld tid som 34 timer ekslusiv spisepauser.</w:t>
          </w:r>
        </w:p>
        <w:p w:rsidR="004762F2" w:rsidRDefault="004762F2" w:rsidP="00157B67">
          <w:pPr>
            <w:rPr>
              <w:lang w:val="nn-NO"/>
            </w:rPr>
          </w:pPr>
        </w:p>
        <w:p w:rsidR="004762F2" w:rsidRDefault="004762F2" w:rsidP="00157B67">
          <w:pPr>
            <w:rPr>
              <w:lang w:val="nn-NO"/>
            </w:rPr>
          </w:pPr>
          <w:r>
            <w:rPr>
              <w:lang w:val="nn-NO"/>
            </w:rPr>
            <w:t>Ann-Maria – det vil kun være godt, hvis det kan frigøre nogle ressourcer på sigt.</w:t>
          </w:r>
        </w:p>
        <w:p w:rsidR="004762F2" w:rsidRDefault="004762F2" w:rsidP="00157B67">
          <w:pPr>
            <w:rPr>
              <w:lang w:val="nn-NO"/>
            </w:rPr>
          </w:pPr>
        </w:p>
        <w:p w:rsidR="004762F2" w:rsidRDefault="004762F2" w:rsidP="00157B67">
          <w:pPr>
            <w:rPr>
              <w:lang w:val="nn-NO"/>
            </w:rPr>
          </w:pPr>
          <w:r>
            <w:rPr>
              <w:lang w:val="nn-NO"/>
            </w:rPr>
            <w:t>Annika – jeg synes vi har en forpligtelse til at tage elever. Hvad har i tænkt i forhold til vejeleder? Det med at bruge tid på at læse ansøgninger synes jeg er godt givet ud. Det bør ikke være det, der er afgørende for at få den rigtige elev.</w:t>
          </w:r>
        </w:p>
        <w:p w:rsidR="004762F2" w:rsidRDefault="004762F2" w:rsidP="00157B67">
          <w:pPr>
            <w:rPr>
              <w:lang w:val="nn-NO"/>
            </w:rPr>
          </w:pPr>
        </w:p>
        <w:p w:rsidR="004762F2" w:rsidRDefault="004762F2" w:rsidP="00157B67">
          <w:pPr>
            <w:rPr>
              <w:lang w:val="nn-NO"/>
            </w:rPr>
          </w:pPr>
          <w:r>
            <w:rPr>
              <w:lang w:val="nn-NO"/>
            </w:rPr>
            <w:t>Susan – lige nu kan jeg ikke se mig ud af at afsætte ressourcer til at læse ansøgninger, og i forhold til vejleder har jeg talt med Mette Mortensen, da det er det mest oplagte i forhold til øvrige planer.</w:t>
          </w:r>
        </w:p>
        <w:p w:rsidR="004762F2" w:rsidRDefault="004762F2" w:rsidP="00157B67">
          <w:pPr>
            <w:rPr>
              <w:lang w:val="nn-NO"/>
            </w:rPr>
          </w:pPr>
          <w:r>
            <w:rPr>
              <w:lang w:val="nn-NO"/>
            </w:rPr>
            <w:t>Jeg tænker at Mikkel skal afhjælpe i OK-sekretariatet (det vil Mikkel gerne), og Anni er pt deltidssygemeldt.</w:t>
          </w:r>
        </w:p>
        <w:p w:rsidR="00E5492D" w:rsidRDefault="00E5492D" w:rsidP="00157B67">
          <w:pPr>
            <w:rPr>
              <w:lang w:val="nn-NO"/>
            </w:rPr>
          </w:pPr>
        </w:p>
        <w:p w:rsidR="00E5492D" w:rsidRDefault="00E5492D" w:rsidP="00157B67">
          <w:pPr>
            <w:rPr>
              <w:lang w:val="nn-NO"/>
            </w:rPr>
          </w:pPr>
          <w:r>
            <w:rPr>
              <w:lang w:val="nn-NO"/>
            </w:rPr>
            <w:t>Käthe – jeg tror vi har talt om det før, men hvad med at ansætte en fuldtids-formand for TSS? Kræver mere og mere. Udviklingen hælder i retning af at folk ikke ringer ind, fordi «FOA har travlt».</w:t>
          </w:r>
        </w:p>
        <w:p w:rsidR="00E5492D" w:rsidRDefault="00E5492D" w:rsidP="00157B67">
          <w:pPr>
            <w:rPr>
              <w:lang w:val="nn-NO"/>
            </w:rPr>
          </w:pPr>
        </w:p>
        <w:p w:rsidR="00E5492D" w:rsidRDefault="00E5492D" w:rsidP="00157B67">
          <w:pPr>
            <w:rPr>
              <w:lang w:val="nn-NO"/>
            </w:rPr>
          </w:pPr>
          <w:r>
            <w:rPr>
              <w:lang w:val="nn-NO"/>
            </w:rPr>
            <w:t>Susan – der er ikke medlemmer nok i TSS til at understøtte en fuldtidsfrikøbt sektorformand.</w:t>
          </w:r>
        </w:p>
        <w:p w:rsidR="00E5492D" w:rsidRDefault="00E5492D" w:rsidP="00157B67">
          <w:pPr>
            <w:rPr>
              <w:lang w:val="nn-NO"/>
            </w:rPr>
          </w:pPr>
          <w:r>
            <w:rPr>
              <w:lang w:val="nn-NO"/>
            </w:rPr>
            <w:t>De ekstra hænder, som omrokeringen vil give, kommer ikke af en gang, men på sigt.</w:t>
          </w:r>
        </w:p>
        <w:p w:rsidR="00E5492D" w:rsidRDefault="00E5492D" w:rsidP="00157B67">
          <w:pPr>
            <w:rPr>
              <w:lang w:val="nn-NO"/>
            </w:rPr>
          </w:pPr>
        </w:p>
        <w:p w:rsidR="00E5492D" w:rsidRDefault="00E5492D" w:rsidP="00157B67">
          <w:pPr>
            <w:rPr>
              <w:lang w:val="nn-NO"/>
            </w:rPr>
          </w:pPr>
          <w:r>
            <w:rPr>
              <w:lang w:val="nn-NO"/>
            </w:rPr>
            <w:t>Dorthe – jeg håber at TR begynder at tage opgaven på sig med at besvare spørgsmål, være bisidder osv. Det er det systemet lægger op til, og det vil også afhjælpe afdelingens ressourcer.</w:t>
          </w:r>
        </w:p>
        <w:p w:rsidR="00E5492D" w:rsidRDefault="00E5492D" w:rsidP="00157B67">
          <w:pPr>
            <w:rPr>
              <w:lang w:val="nn-NO"/>
            </w:rPr>
          </w:pPr>
        </w:p>
        <w:p w:rsidR="00E5492D" w:rsidRDefault="00E5492D" w:rsidP="00157B67">
          <w:pPr>
            <w:rPr>
              <w:lang w:val="nn-NO"/>
            </w:rPr>
          </w:pPr>
          <w:r>
            <w:rPr>
              <w:lang w:val="nn-NO"/>
            </w:rPr>
            <w:t>Ann-Marie – hvornår påtænker i at ansætte elev?</w:t>
          </w:r>
        </w:p>
        <w:p w:rsidR="00E5492D" w:rsidRDefault="00E5492D" w:rsidP="00157B67">
          <w:pPr>
            <w:rPr>
              <w:lang w:val="nn-NO"/>
            </w:rPr>
          </w:pPr>
        </w:p>
        <w:p w:rsidR="00E5492D" w:rsidRDefault="00E5492D" w:rsidP="00157B67">
          <w:pPr>
            <w:rPr>
              <w:lang w:val="nn-NO"/>
            </w:rPr>
          </w:pPr>
          <w:r>
            <w:rPr>
              <w:lang w:val="nn-NO"/>
            </w:rPr>
            <w:t>Susan – vi kan starte løbende.</w:t>
          </w:r>
        </w:p>
        <w:p w:rsidR="00E5492D" w:rsidRDefault="00E5492D" w:rsidP="00157B67">
          <w:pPr>
            <w:rPr>
              <w:lang w:val="nn-NO"/>
            </w:rPr>
          </w:pPr>
        </w:p>
        <w:p w:rsidR="00E5492D" w:rsidRDefault="00E5492D" w:rsidP="00157B67">
          <w:pPr>
            <w:rPr>
              <w:lang w:val="nn-NO"/>
            </w:rPr>
          </w:pPr>
          <w:r>
            <w:rPr>
              <w:lang w:val="nn-NO"/>
            </w:rPr>
            <w:t>Louise – nok er Mette blevet tilbudt at være tovholder, men det er et fælles ansvar at have en elev på arbejdspladsen.</w:t>
          </w:r>
        </w:p>
        <w:p w:rsidR="004762F2" w:rsidRDefault="004762F2" w:rsidP="00157B67">
          <w:pPr>
            <w:rPr>
              <w:lang w:val="nn-NO"/>
            </w:rPr>
          </w:pPr>
        </w:p>
        <w:p w:rsidR="00157B67" w:rsidRDefault="00157B67" w:rsidP="00157B67">
          <w:pPr>
            <w:rPr>
              <w:lang w:val="nn-NO"/>
            </w:rPr>
          </w:pPr>
        </w:p>
        <w:sdt>
          <w:sdtPr>
            <w:rPr>
              <w:b w:val="0"/>
              <w:u w:val="none"/>
              <w:lang w:val="nn-NO"/>
            </w:rPr>
            <w:alias w:val="Beslutning: Overføres til melding om beslutning"/>
            <w:tag w:val="MU_Vedtak"/>
            <w:id w:val="1919201130"/>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5492D" w:rsidP="00157B67">
              <w:pPr>
                <w:rPr>
                  <w:lang w:val="nn-NO"/>
                </w:rPr>
              </w:pPr>
              <w:r>
                <w:rPr>
                  <w:lang w:val="nn-NO"/>
                </w:rPr>
                <w:t>PL arbejder videre med at ansætte en elev.</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19" w:name="CaseRef24104997"/>
      <w:bookmarkEnd w:id="19"/>
      <w:r>
        <w:rPr>
          <w:lang w:val="nn-NO"/>
        </w:rPr>
        <w:t>14/17 Beslutning om fremtidig køkkenfunktion</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14/17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4997;CaseID21559181"/>
        <w:id w:val="2103832823"/>
        <w:placeholder>
          <w:docPart w:val="F687427FE18B441F88CB3DE9E234B652"/>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Fremtidig køkkenfunktion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Tinnie har sagt sin stilling op pr. 30. juni og er indtil da deltidssygemeldt med arbejdstid max 3 timer pr. dag.</w:t>
          </w:r>
          <w:r>
            <w:rPr>
              <w:rFonts w:asciiTheme="minorHAnsi" w:hAnsiTheme="minorHAnsi"/>
              <w:sz w:val="22"/>
              <w:szCs w:val="22"/>
            </w:rPr>
            <w:br/>
            <w:t>Susan fremlægger løsningsforslag.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4/17"/>
        <w:tag w:val="HandlingID24104997;CaseID21559181"/>
        <w:id w:val="-1503654186"/>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4C07F2" w:rsidRDefault="00143520" w:rsidP="00157B67">
          <w:pPr>
            <w:rPr>
              <w:lang w:val="nn-NO"/>
            </w:rPr>
          </w:pPr>
          <w:r>
            <w:rPr>
              <w:lang w:val="nn-NO"/>
            </w:rPr>
            <w:t>Susan orienterede om baggrunden.</w:t>
          </w:r>
        </w:p>
        <w:p w:rsidR="00143520" w:rsidRDefault="00143520" w:rsidP="00157B67">
          <w:pPr>
            <w:rPr>
              <w:lang w:val="nn-NO"/>
            </w:rPr>
          </w:pPr>
          <w:r>
            <w:rPr>
              <w:lang w:val="nn-NO"/>
            </w:rPr>
            <w:t>Vi har tænkt nogle forskellige scenarier, blandt andet at Clean Up Service står for opgaven med både rengøring og kursusbetjening. Det vil kunne lade sig gøre i og med at man kører med synlig rengøring og der vil være en vis fleksibilitet i forhold til rengøringsst</w:t>
          </w:r>
          <w:r w:rsidR="004C07F2">
            <w:rPr>
              <w:lang w:val="nn-NO"/>
            </w:rPr>
            <w:t>andarden når der er kursusdage.</w:t>
          </w:r>
        </w:p>
        <w:p w:rsidR="004C07F2" w:rsidRDefault="004C07F2" w:rsidP="00157B67">
          <w:pPr>
            <w:rPr>
              <w:lang w:val="nn-NO"/>
            </w:rPr>
          </w:pPr>
          <w:r>
            <w:rPr>
              <w:lang w:val="nn-NO"/>
            </w:rPr>
            <w:t>Mogens fremlagde herefter en beregning.</w:t>
          </w:r>
        </w:p>
        <w:p w:rsidR="00143520" w:rsidRDefault="00143520" w:rsidP="00157B67">
          <w:pPr>
            <w:rPr>
              <w:lang w:val="nn-NO"/>
            </w:rPr>
          </w:pPr>
        </w:p>
        <w:p w:rsidR="00143520" w:rsidRDefault="00143520" w:rsidP="00143520">
          <w:pPr>
            <w:rPr>
              <w:lang w:val="nn-NO"/>
            </w:rPr>
          </w:pPr>
          <w:r>
            <w:rPr>
              <w:lang w:val="nn-NO"/>
            </w:rPr>
            <w:t>Winni – hvad med at ansætte en husassistent til både rengøring og kursusbetjening?</w:t>
          </w:r>
        </w:p>
        <w:p w:rsidR="00143520" w:rsidRDefault="00143520" w:rsidP="00143520">
          <w:pPr>
            <w:rPr>
              <w:lang w:val="nn-NO"/>
            </w:rPr>
          </w:pPr>
        </w:p>
        <w:p w:rsidR="00143520" w:rsidRDefault="00143520" w:rsidP="00143520">
          <w:pPr>
            <w:rPr>
              <w:lang w:val="nn-NO"/>
            </w:rPr>
          </w:pPr>
          <w:r>
            <w:rPr>
              <w:lang w:val="nn-NO"/>
            </w:rPr>
            <w:lastRenderedPageBreak/>
            <w:t>Susan – helt ærligt, så har det krævet rigtigt mange ressourcer at få det til at køre.</w:t>
          </w:r>
        </w:p>
        <w:p w:rsidR="00143520" w:rsidRDefault="00143520" w:rsidP="00143520">
          <w:pPr>
            <w:rPr>
              <w:lang w:val="nn-NO"/>
            </w:rPr>
          </w:pPr>
          <w:r>
            <w:rPr>
              <w:lang w:val="nn-NO"/>
            </w:rPr>
            <w:t>Dorthe – det giver god mening, at vi køber en ydelse, der er afstemt vores behov.</w:t>
          </w:r>
        </w:p>
        <w:p w:rsidR="00143520" w:rsidRDefault="00143520" w:rsidP="00143520">
          <w:pPr>
            <w:rPr>
              <w:lang w:val="nn-NO"/>
            </w:rPr>
          </w:pPr>
        </w:p>
        <w:p w:rsidR="00143520" w:rsidRDefault="00143520" w:rsidP="00143520">
          <w:pPr>
            <w:rPr>
              <w:lang w:val="nn-NO"/>
            </w:rPr>
          </w:pPr>
          <w:r>
            <w:rPr>
              <w:lang w:val="nn-NO"/>
            </w:rPr>
            <w:t>Annika – medlemmerne har heller ikke valgt de faglige til at stå i køkkenet.</w:t>
          </w:r>
        </w:p>
        <w:p w:rsidR="00143520" w:rsidRDefault="00143520" w:rsidP="00143520">
          <w:pPr>
            <w:rPr>
              <w:lang w:val="nn-NO"/>
            </w:rPr>
          </w:pPr>
        </w:p>
        <w:p w:rsidR="00143520" w:rsidRDefault="00143520" w:rsidP="00143520">
          <w:pPr>
            <w:rPr>
              <w:lang w:val="nn-NO"/>
            </w:rPr>
          </w:pPr>
          <w:r>
            <w:rPr>
              <w:lang w:val="nn-NO"/>
            </w:rPr>
            <w:t>Ann-Marie – hvis man vælger et firma til at løse opgaven, så ved man vel heller ikke hvem der møder ind hver morgen, og det er en form for udlicitering af en opgave.</w:t>
          </w:r>
        </w:p>
        <w:p w:rsidR="00143520" w:rsidRDefault="00143520" w:rsidP="00143520">
          <w:pPr>
            <w:rPr>
              <w:lang w:val="nn-NO"/>
            </w:rPr>
          </w:pPr>
        </w:p>
        <w:p w:rsidR="00143520" w:rsidRDefault="00143520" w:rsidP="00143520">
          <w:pPr>
            <w:rPr>
              <w:lang w:val="nn-NO"/>
            </w:rPr>
          </w:pPr>
          <w:r>
            <w:rPr>
              <w:lang w:val="nn-NO"/>
            </w:rPr>
            <w:t>Maria – vi er ikke uenige, men det har været et meget stort og tungt ansvar at bruge på støttefunktioner.</w:t>
          </w:r>
        </w:p>
        <w:p w:rsidR="00143520" w:rsidRDefault="00143520" w:rsidP="00143520">
          <w:pPr>
            <w:rPr>
              <w:lang w:val="nn-NO"/>
            </w:rPr>
          </w:pPr>
        </w:p>
        <w:p w:rsidR="00143520" w:rsidRDefault="00143520" w:rsidP="00143520">
          <w:pPr>
            <w:rPr>
              <w:lang w:val="nn-NO"/>
            </w:rPr>
          </w:pPr>
          <w:r>
            <w:rPr>
              <w:lang w:val="nn-NO"/>
            </w:rPr>
            <w:t>Mogens – da vi søgte den nuværende husassistent var vi 4 personer, der læste 186 ansøgninger, holdt samtaler m.v. Vi har haft indkøbt ekstra hjælp i forbindelse med ferie o.l.</w:t>
          </w:r>
        </w:p>
        <w:p w:rsidR="00143520" w:rsidRDefault="00143520" w:rsidP="00143520">
          <w:pPr>
            <w:rPr>
              <w:lang w:val="nn-NO"/>
            </w:rPr>
          </w:pPr>
        </w:p>
        <w:p w:rsidR="00143520" w:rsidRDefault="00143520" w:rsidP="00143520">
          <w:pPr>
            <w:rPr>
              <w:lang w:val="nn-NO"/>
            </w:rPr>
          </w:pPr>
          <w:r>
            <w:rPr>
              <w:lang w:val="nn-NO"/>
            </w:rPr>
            <w:t>Rene – jeg har været med til at hyre Clean Up Service nogle gange. Har i overvejet at prøve for eksempel Hotel Svendborg, og så nedlægge køkkenfunktionen helt, så man får alting udefra?</w:t>
          </w:r>
        </w:p>
        <w:p w:rsidR="00143520" w:rsidRDefault="00143520" w:rsidP="00143520">
          <w:pPr>
            <w:rPr>
              <w:lang w:val="nn-NO"/>
            </w:rPr>
          </w:pPr>
        </w:p>
        <w:p w:rsidR="00143520" w:rsidRDefault="00143520" w:rsidP="00143520">
          <w:pPr>
            <w:rPr>
              <w:lang w:val="nn-NO"/>
            </w:rPr>
          </w:pPr>
          <w:r>
            <w:rPr>
              <w:lang w:val="nn-NO"/>
            </w:rPr>
            <w:t>Winni – jeg synes det er noget mærkeligt noget – i kunne godt tænke det ind selv at finde en husassistent.</w:t>
          </w:r>
        </w:p>
        <w:p w:rsidR="00143520" w:rsidRDefault="00143520" w:rsidP="00143520">
          <w:pPr>
            <w:rPr>
              <w:lang w:val="nn-NO"/>
            </w:rPr>
          </w:pPr>
        </w:p>
        <w:p w:rsidR="00143520" w:rsidRDefault="00143520" w:rsidP="00143520">
          <w:pPr>
            <w:rPr>
              <w:lang w:val="nn-NO"/>
            </w:rPr>
          </w:pPr>
          <w:r>
            <w:rPr>
              <w:lang w:val="nn-NO"/>
            </w:rPr>
            <w:t>Susan – Clean Up Service har overenskomst, og hvis vi selv skal slå en stilling op, bliver det kun på 25 timer.</w:t>
          </w:r>
        </w:p>
        <w:p w:rsidR="00852443" w:rsidRDefault="00852443" w:rsidP="00143520">
          <w:pPr>
            <w:rPr>
              <w:lang w:val="nn-NO"/>
            </w:rPr>
          </w:pPr>
        </w:p>
        <w:p w:rsidR="00852443" w:rsidRDefault="00852443" w:rsidP="00143520">
          <w:pPr>
            <w:rPr>
              <w:lang w:val="nn-NO"/>
            </w:rPr>
          </w:pPr>
          <w:r>
            <w:rPr>
              <w:lang w:val="nn-NO"/>
            </w:rPr>
            <w:t>Annika – læsning af ansøgninger er een gang til hver stilling. Angående aftalen med Clean Up Service – er det noget med kompensation hvis de ikke lever op til aftalen? De skal jo også tjene penge. Jeg har selv været med til at beslutte, at der ikke skulle være 2 ansatte i køkken/rengøring funktionen, og der har været mange problemer efterfølgende.</w:t>
          </w:r>
        </w:p>
        <w:p w:rsidR="00852443" w:rsidRDefault="00852443" w:rsidP="00143520">
          <w:pPr>
            <w:rPr>
              <w:lang w:val="nn-NO"/>
            </w:rPr>
          </w:pPr>
        </w:p>
        <w:p w:rsidR="00852443" w:rsidRDefault="00852443" w:rsidP="00143520">
          <w:pPr>
            <w:rPr>
              <w:lang w:val="nn-NO"/>
            </w:rPr>
          </w:pPr>
          <w:r>
            <w:rPr>
              <w:lang w:val="nn-NO"/>
            </w:rPr>
            <w:t>Susan – hvor skal vi tage pengene fra? De skal tages væk fra faglig service.</w:t>
          </w:r>
        </w:p>
        <w:p w:rsidR="00852443" w:rsidRDefault="00852443" w:rsidP="00143520">
          <w:pPr>
            <w:rPr>
              <w:lang w:val="nn-NO"/>
            </w:rPr>
          </w:pPr>
        </w:p>
        <w:p w:rsidR="00852443" w:rsidRDefault="00852443" w:rsidP="00143520">
          <w:pPr>
            <w:rPr>
              <w:lang w:val="nn-NO"/>
            </w:rPr>
          </w:pPr>
          <w:r>
            <w:rPr>
              <w:lang w:val="nn-NO"/>
            </w:rPr>
            <w:t>Mogens – de her beregninger er lavet ud fra de beslutninger bestyrelsen har taget tilbage i 2012 og hvis de skal lave om, skal jeg ikke være her</w:t>
          </w:r>
          <w:r w:rsidR="00D7392A">
            <w:rPr>
              <w:lang w:val="nn-NO"/>
            </w:rPr>
            <w:t>, mens i træffer en anden beslutning</w:t>
          </w:r>
          <w:r>
            <w:rPr>
              <w:lang w:val="nn-NO"/>
            </w:rPr>
            <w:t>. Erfaringerne med Clean Up Service er generelt gode, der har været rettet op på de ting der har været.</w:t>
          </w:r>
        </w:p>
        <w:p w:rsidR="008F3A9D" w:rsidRDefault="008F3A9D" w:rsidP="00143520">
          <w:pPr>
            <w:rPr>
              <w:lang w:val="nn-NO"/>
            </w:rPr>
          </w:pPr>
        </w:p>
        <w:p w:rsidR="008F3A9D" w:rsidRDefault="008F3A9D" w:rsidP="00143520">
          <w:pPr>
            <w:rPr>
              <w:lang w:val="nn-NO"/>
            </w:rPr>
          </w:pPr>
          <w:r>
            <w:rPr>
              <w:lang w:val="nn-NO"/>
            </w:rPr>
            <w:t>Maria – det vil helt sikkert være fagforeningsmæssigt korrekt at tage opgaverne hjem og ansætte, men vi bliver også nødt til at se på hvad der er praktisk muligt, og hvor mange af medlemmernes kroner, der bruges på støttefunktioner.</w:t>
          </w:r>
        </w:p>
        <w:p w:rsidR="008F3A9D" w:rsidRDefault="008F3A9D" w:rsidP="00143520">
          <w:pPr>
            <w:rPr>
              <w:lang w:val="nn-NO"/>
            </w:rPr>
          </w:pPr>
        </w:p>
        <w:p w:rsidR="008F3A9D" w:rsidRDefault="008F3A9D" w:rsidP="00143520">
          <w:pPr>
            <w:rPr>
              <w:lang w:val="nn-NO"/>
            </w:rPr>
          </w:pPr>
          <w:r>
            <w:rPr>
              <w:lang w:val="nn-NO"/>
            </w:rPr>
            <w:t>Annika – man bliver nødt til at tænke kreativt en gang imellem. Om personen ansættes hos FOA Sydfyn eller hos Clean Up Service, kan være det samme så længe der er overenskomst. Hvis det går helt skidt, må vi lave det om. Der skal være en klar udmelding om hvorfor bestyrelsen vælger at udlicitere.</w:t>
          </w:r>
        </w:p>
        <w:p w:rsidR="008F3A9D" w:rsidRDefault="008F3A9D" w:rsidP="00143520">
          <w:pPr>
            <w:rPr>
              <w:lang w:val="nn-NO"/>
            </w:rPr>
          </w:pPr>
        </w:p>
        <w:p w:rsidR="008F3A9D" w:rsidRDefault="008F3A9D" w:rsidP="00143520">
          <w:pPr>
            <w:rPr>
              <w:lang w:val="nn-NO"/>
            </w:rPr>
          </w:pPr>
          <w:r>
            <w:rPr>
              <w:lang w:val="nn-NO"/>
            </w:rPr>
            <w:t>Ann-Marie – er Clean Up Service det eneste firma man kan entrere med?</w:t>
          </w:r>
        </w:p>
        <w:p w:rsidR="008F3A9D" w:rsidRDefault="008F3A9D" w:rsidP="00143520">
          <w:pPr>
            <w:rPr>
              <w:lang w:val="nn-NO"/>
            </w:rPr>
          </w:pPr>
        </w:p>
        <w:p w:rsidR="008F3A9D" w:rsidRDefault="008F3A9D" w:rsidP="00143520">
          <w:pPr>
            <w:rPr>
              <w:lang w:val="nn-NO"/>
            </w:rPr>
          </w:pPr>
          <w:r>
            <w:rPr>
              <w:lang w:val="nn-NO"/>
            </w:rPr>
            <w:t>Mogens – det er kun dem, der har afgivet tilbud.</w:t>
          </w:r>
        </w:p>
        <w:p w:rsidR="008F3A9D" w:rsidRDefault="008F3A9D" w:rsidP="00143520">
          <w:pPr>
            <w:rPr>
              <w:lang w:val="nn-NO"/>
            </w:rPr>
          </w:pPr>
        </w:p>
        <w:p w:rsidR="008F3A9D" w:rsidRDefault="008F3A9D" w:rsidP="00143520">
          <w:pPr>
            <w:rPr>
              <w:lang w:val="nn-NO"/>
            </w:rPr>
          </w:pPr>
          <w:r>
            <w:rPr>
              <w:lang w:val="nn-NO"/>
            </w:rPr>
            <w:t>Käthe – jeg synes det er en god ide at bruge Clean Up Service – det er vigtigt at vi kan yde den faglige service, vi gør nu.</w:t>
          </w:r>
        </w:p>
        <w:p w:rsidR="008F3A9D" w:rsidRDefault="008F3A9D" w:rsidP="00143520">
          <w:pPr>
            <w:rPr>
              <w:lang w:val="nn-NO"/>
            </w:rPr>
          </w:pPr>
        </w:p>
        <w:p w:rsidR="008F3A9D" w:rsidRDefault="008F3A9D" w:rsidP="00143520">
          <w:pPr>
            <w:rPr>
              <w:lang w:val="nn-NO"/>
            </w:rPr>
          </w:pPr>
          <w:r>
            <w:rPr>
              <w:lang w:val="nn-NO"/>
            </w:rPr>
            <w:t>Annika, vi stemmer om det mest vidtgående: tilkøb af 10 timer hos Clean Up Service og uden nogen ansat i huset:</w:t>
          </w:r>
        </w:p>
        <w:p w:rsidR="008F3A9D" w:rsidRDefault="008F3A9D" w:rsidP="00143520">
          <w:pPr>
            <w:rPr>
              <w:lang w:val="nn-NO"/>
            </w:rPr>
          </w:pPr>
          <w:r>
            <w:rPr>
              <w:lang w:val="nn-NO"/>
            </w:rPr>
            <w:lastRenderedPageBreak/>
            <w:t>Alle stemmer imod.</w:t>
          </w:r>
        </w:p>
        <w:p w:rsidR="008F3A9D" w:rsidRDefault="008F3A9D" w:rsidP="00143520">
          <w:pPr>
            <w:rPr>
              <w:lang w:val="nn-NO"/>
            </w:rPr>
          </w:pPr>
        </w:p>
        <w:p w:rsidR="008F3A9D" w:rsidRDefault="008F3A9D" w:rsidP="00143520">
          <w:pPr>
            <w:rPr>
              <w:lang w:val="nn-NO"/>
            </w:rPr>
          </w:pPr>
          <w:r>
            <w:rPr>
              <w:lang w:val="nn-NO"/>
            </w:rPr>
            <w:t>Vi stemmer om 25 timers tilkøb fra Clean Up:</w:t>
          </w:r>
        </w:p>
        <w:p w:rsidR="008F3A9D" w:rsidRDefault="008F3A9D" w:rsidP="00143520">
          <w:pPr>
            <w:rPr>
              <w:lang w:val="nn-NO"/>
            </w:rPr>
          </w:pPr>
          <w:r>
            <w:rPr>
              <w:lang w:val="nn-NO"/>
            </w:rPr>
            <w:t>Alle stemmer imod.</w:t>
          </w:r>
        </w:p>
        <w:p w:rsidR="008F3A9D" w:rsidRDefault="008F3A9D" w:rsidP="00143520">
          <w:pPr>
            <w:rPr>
              <w:lang w:val="nn-NO"/>
            </w:rPr>
          </w:pPr>
        </w:p>
        <w:p w:rsidR="008F3A9D" w:rsidRDefault="008F3A9D" w:rsidP="00143520">
          <w:pPr>
            <w:rPr>
              <w:lang w:val="nn-NO"/>
            </w:rPr>
          </w:pPr>
          <w:r>
            <w:rPr>
              <w:lang w:val="nn-NO"/>
            </w:rPr>
            <w:t>Vi stemmer om at fastholde som nu. Dvs. En ansat husassistent på 25 timer og aftale med Clean Up på rengøring, som nu.</w:t>
          </w:r>
        </w:p>
        <w:p w:rsidR="008F3A9D" w:rsidRDefault="008F3A9D" w:rsidP="00143520">
          <w:pPr>
            <w:rPr>
              <w:lang w:val="nn-NO"/>
            </w:rPr>
          </w:pPr>
          <w:r>
            <w:rPr>
              <w:lang w:val="nn-NO"/>
            </w:rPr>
            <w:t>7 stemmer imod.</w:t>
          </w:r>
        </w:p>
        <w:p w:rsidR="008F3A9D" w:rsidRDefault="008F3A9D" w:rsidP="00143520">
          <w:pPr>
            <w:rPr>
              <w:lang w:val="nn-NO"/>
            </w:rPr>
          </w:pPr>
          <w:r>
            <w:rPr>
              <w:lang w:val="nn-NO"/>
            </w:rPr>
            <w:t>3 undlod at stemme.</w:t>
          </w:r>
        </w:p>
        <w:p w:rsidR="008F3A9D" w:rsidRDefault="008F3A9D" w:rsidP="00143520">
          <w:pPr>
            <w:rPr>
              <w:lang w:val="nn-NO"/>
            </w:rPr>
          </w:pPr>
        </w:p>
        <w:p w:rsidR="008F3A9D" w:rsidRDefault="008F3A9D" w:rsidP="00143520">
          <w:pPr>
            <w:rPr>
              <w:lang w:val="nn-NO"/>
            </w:rPr>
          </w:pPr>
          <w:r>
            <w:rPr>
              <w:lang w:val="nn-NO"/>
            </w:rPr>
            <w:t>Vi stemmer om omlægning af aftalen med Clean Up ud fra det afgivne tilbud (35 timer i alt).</w:t>
          </w:r>
        </w:p>
        <w:p w:rsidR="008F3A9D" w:rsidRDefault="008F3A9D" w:rsidP="00143520">
          <w:pPr>
            <w:rPr>
              <w:lang w:val="nn-NO"/>
            </w:rPr>
          </w:pPr>
          <w:r>
            <w:rPr>
              <w:lang w:val="nn-NO"/>
            </w:rPr>
            <w:t>Ingen stemmer imod.</w:t>
          </w:r>
        </w:p>
        <w:p w:rsidR="008F3A9D" w:rsidRDefault="008F3A9D" w:rsidP="00143520">
          <w:pPr>
            <w:rPr>
              <w:lang w:val="nn-NO"/>
            </w:rPr>
          </w:pPr>
          <w:r>
            <w:rPr>
              <w:lang w:val="nn-NO"/>
            </w:rPr>
            <w:t>8 stemmer for.</w:t>
          </w:r>
        </w:p>
        <w:p w:rsidR="008F3A9D" w:rsidRDefault="008F3A9D" w:rsidP="00143520">
          <w:pPr>
            <w:rPr>
              <w:lang w:val="nn-NO"/>
            </w:rPr>
          </w:pPr>
          <w:r>
            <w:rPr>
              <w:lang w:val="nn-NO"/>
            </w:rPr>
            <w:t>2 undlod at stemme.</w:t>
          </w:r>
        </w:p>
        <w:p w:rsidR="008F3A9D" w:rsidRDefault="008F3A9D" w:rsidP="00143520">
          <w:pPr>
            <w:rPr>
              <w:lang w:val="nn-NO"/>
            </w:rPr>
          </w:pPr>
        </w:p>
        <w:p w:rsidR="00157B67" w:rsidRDefault="00157B67" w:rsidP="00157B67">
          <w:pPr>
            <w:rPr>
              <w:lang w:val="nn-NO"/>
            </w:rPr>
          </w:pPr>
        </w:p>
        <w:sdt>
          <w:sdtPr>
            <w:rPr>
              <w:b w:val="0"/>
              <w:u w:val="none"/>
              <w:lang w:val="nn-NO"/>
            </w:rPr>
            <w:alias w:val="Beslutning: Overføres til melding om beslutning"/>
            <w:tag w:val="MU_Vedtak"/>
            <w:id w:val="-184743931"/>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93E8C" w:rsidP="00157B67">
              <w:pPr>
                <w:rPr>
                  <w:lang w:val="nn-NO"/>
                </w:rPr>
              </w:pPr>
              <w:r>
                <w:rPr>
                  <w:lang w:val="nn-NO"/>
                </w:rPr>
                <w:t>Vedtaget at aftalen med Clean Up Service omlægges ud fra det afgivne tilbud på 35 timer.</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0" w:name="CaseRef24104664"/>
      <w:bookmarkEnd w:id="20"/>
      <w:r>
        <w:rPr>
          <w:lang w:val="nn-NO"/>
        </w:rPr>
        <w:t>15/17 Beslutning om sted for afholdelse af generalforsamling 2018</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15/17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4664;CaseID21559128"/>
        <w:id w:val="-1409766721"/>
        <w:placeholder>
          <w:docPart w:val="E4419A588C8E49BFA1C8CB248DDBD430"/>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Afholdelse af generalforsamling 14. marts 2018.</w:t>
          </w:r>
          <w:r>
            <w:rPr>
              <w:rFonts w:asciiTheme="minorHAnsi" w:hAnsiTheme="minorHAnsi"/>
              <w:sz w:val="22"/>
              <w:szCs w:val="22"/>
            </w:rPr>
            <w:tab/>
          </w:r>
          <w:r>
            <w:rPr>
              <w:rFonts w:asciiTheme="minorHAnsi" w:hAnsiTheme="minorHAnsi"/>
              <w:sz w:val="22"/>
              <w:szCs w:val="22"/>
            </w:rPr>
            <w:tab/>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På seneste afdelingsbestyrelsesmøde blev det konkluderet at datoen for afholdelsen skulle fastsættes til 14. marts 2018, såfremt det lod sig gøre.</w:t>
          </w:r>
          <w:r>
            <w:rPr>
              <w:rFonts w:asciiTheme="minorHAnsi" w:hAnsiTheme="minorHAnsi"/>
              <w:sz w:val="22"/>
              <w:szCs w:val="22"/>
            </w:rPr>
            <w:br/>
          </w:r>
          <w:r>
            <w:rPr>
              <w:rFonts w:asciiTheme="minorHAnsi" w:hAnsiTheme="minorHAnsi"/>
              <w:sz w:val="22"/>
              <w:szCs w:val="22"/>
            </w:rPr>
            <w:br/>
            <w:t>Der er indhentet tilbud fra Hotel Christiansminde, Hotel Svendborg og Hotel Faaborg Fjord.</w:t>
          </w:r>
          <w:r>
            <w:rPr>
              <w:rFonts w:asciiTheme="minorHAnsi" w:hAnsiTheme="minorHAnsi"/>
              <w:sz w:val="22"/>
              <w:szCs w:val="22"/>
            </w:rPr>
            <w:br/>
          </w:r>
          <w:r>
            <w:rPr>
              <w:rFonts w:asciiTheme="minorHAnsi" w:hAnsiTheme="minorHAnsi"/>
              <w:sz w:val="22"/>
              <w:szCs w:val="22"/>
            </w:rPr>
            <w:br/>
            <w:t>Hotel Svendborg kom med det billigste og bedste tilbud.</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Mailkorrespondance samt aftalebekræftelse</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15/17"/>
        <w:tag w:val="HandlingID24104664;CaseID21559128"/>
        <w:id w:val="-1495712470"/>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A20597" w:rsidP="00157B67">
          <w:pPr>
            <w:rPr>
              <w:lang w:val="nn-NO"/>
            </w:rPr>
          </w:pPr>
          <w:r>
            <w:rPr>
              <w:lang w:val="nn-NO"/>
            </w:rPr>
            <w:t>Susan fremlagde baggrunden.</w:t>
          </w:r>
        </w:p>
        <w:p w:rsidR="00A20597" w:rsidRDefault="00A20597" w:rsidP="00157B67">
          <w:pPr>
            <w:rPr>
              <w:lang w:val="nn-NO"/>
            </w:rPr>
          </w:pPr>
        </w:p>
        <w:p w:rsidR="00A20597" w:rsidRDefault="00A20597" w:rsidP="00157B67">
          <w:pPr>
            <w:rPr>
              <w:lang w:val="nn-NO"/>
            </w:rPr>
          </w:pPr>
          <w:r>
            <w:rPr>
              <w:lang w:val="nn-NO"/>
            </w:rPr>
            <w:t>Annika – godt at det er lykkede at planlægge afholdelsen på en onsdag i modsat uge.</w:t>
          </w:r>
        </w:p>
        <w:p w:rsidR="00157B67" w:rsidRDefault="00157B67" w:rsidP="00157B67">
          <w:pPr>
            <w:rPr>
              <w:lang w:val="nn-NO"/>
            </w:rPr>
          </w:pPr>
        </w:p>
        <w:sdt>
          <w:sdtPr>
            <w:rPr>
              <w:b w:val="0"/>
              <w:u w:val="none"/>
              <w:lang w:val="nn-NO"/>
            </w:rPr>
            <w:alias w:val="Beslutning: Overføres til melding om beslutning"/>
            <w:tag w:val="MU_Vedtak"/>
            <w:id w:val="1852827876"/>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A20597" w:rsidP="00157B67">
              <w:pPr>
                <w:rPr>
                  <w:lang w:val="nn-NO"/>
                </w:rPr>
              </w:pPr>
              <w:r>
                <w:rPr>
                  <w:lang w:val="nn-NO"/>
                </w:rPr>
                <w:t>Godkendt.</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1" w:name="CaseRef24150874"/>
      <w:bookmarkEnd w:id="21"/>
      <w:r>
        <w:rPr>
          <w:lang w:val="nn-NO"/>
        </w:rPr>
        <w:t>16/17 Beslutning om genoptagelse af gruppen for faglige og sociale tiltag</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16/17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50874;CaseID21568137"/>
        <w:id w:val="2043023087"/>
        <w:placeholder>
          <w:docPart w:val="C8F515E6AC4148C38B9CFCA81DB8417C"/>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Der er et ønske om genoptagelse af gruppen for faglige og sociale tiltag.</w:t>
          </w:r>
          <w:r>
            <w:rPr>
              <w:rFonts w:asciiTheme="minorHAnsi" w:hAnsiTheme="minorHAnsi"/>
              <w:sz w:val="22"/>
              <w:szCs w:val="22"/>
            </w:rPr>
            <w:tab/>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nogle fra bestyrelsen og fra PL melder sig til at indgå i gruppen.</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6/17"/>
        <w:tag w:val="HandlingID24150874;CaseID21568137"/>
        <w:id w:val="-196775541"/>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A20597" w:rsidP="00157B67">
          <w:pPr>
            <w:rPr>
              <w:lang w:val="nn-NO"/>
            </w:rPr>
          </w:pPr>
          <w:r>
            <w:rPr>
              <w:lang w:val="nn-NO"/>
            </w:rPr>
            <w:t>Susan orienterede om baggrunden og opfordrede bestyrelsen til at melde sig til gruppen.</w:t>
          </w:r>
        </w:p>
        <w:p w:rsidR="00A20597" w:rsidRDefault="00A20597" w:rsidP="00157B67">
          <w:pPr>
            <w:rPr>
              <w:lang w:val="nn-NO"/>
            </w:rPr>
          </w:pPr>
          <w:r>
            <w:rPr>
              <w:lang w:val="nn-NO"/>
            </w:rPr>
            <w:t>Følgende meldte sig:</w:t>
          </w:r>
        </w:p>
        <w:p w:rsidR="00A20597" w:rsidRDefault="00A20597" w:rsidP="00157B67">
          <w:pPr>
            <w:rPr>
              <w:lang w:val="nn-NO"/>
            </w:rPr>
          </w:pPr>
        </w:p>
        <w:p w:rsidR="00A20597" w:rsidRDefault="00A20597" w:rsidP="00A20597">
          <w:pPr>
            <w:pStyle w:val="Listeafsnit"/>
            <w:numPr>
              <w:ilvl w:val="0"/>
              <w:numId w:val="1"/>
            </w:numPr>
            <w:rPr>
              <w:lang w:val="nn-NO"/>
            </w:rPr>
          </w:pPr>
          <w:r>
            <w:rPr>
              <w:lang w:val="nn-NO"/>
            </w:rPr>
            <w:t>Winni Kielstrup Hansen</w:t>
          </w:r>
        </w:p>
        <w:p w:rsidR="00A20597" w:rsidRDefault="00A20597" w:rsidP="00A20597">
          <w:pPr>
            <w:pStyle w:val="Listeafsnit"/>
            <w:numPr>
              <w:ilvl w:val="0"/>
              <w:numId w:val="1"/>
            </w:numPr>
            <w:rPr>
              <w:lang w:val="nn-NO"/>
            </w:rPr>
          </w:pPr>
          <w:r>
            <w:rPr>
              <w:lang w:val="nn-NO"/>
            </w:rPr>
            <w:t>Annika Lauritzen</w:t>
          </w:r>
        </w:p>
        <w:p w:rsidR="00A20597" w:rsidRPr="00A20597" w:rsidRDefault="00A20597" w:rsidP="00A20597">
          <w:pPr>
            <w:pStyle w:val="Listeafsnit"/>
            <w:numPr>
              <w:ilvl w:val="0"/>
              <w:numId w:val="1"/>
            </w:numPr>
            <w:rPr>
              <w:lang w:val="nn-NO"/>
            </w:rPr>
          </w:pPr>
          <w:r>
            <w:rPr>
              <w:lang w:val="nn-NO"/>
            </w:rPr>
            <w:t>Louise Brandstrup Kristiansen</w:t>
          </w:r>
        </w:p>
        <w:p w:rsidR="00157B67" w:rsidRDefault="00157B67" w:rsidP="00157B67">
          <w:pPr>
            <w:rPr>
              <w:lang w:val="nn-NO"/>
            </w:rPr>
          </w:pPr>
        </w:p>
        <w:sdt>
          <w:sdtPr>
            <w:rPr>
              <w:b w:val="0"/>
              <w:u w:val="none"/>
              <w:lang w:val="nn-NO"/>
            </w:rPr>
            <w:alias w:val="Beslutning: Overføres til melding om beslutning"/>
            <w:tag w:val="MU_Vedtak"/>
            <w:id w:val="822780036"/>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A20597" w:rsidP="00157B67">
              <w:pPr>
                <w:rPr>
                  <w:lang w:val="nn-NO"/>
                </w:rPr>
              </w:pPr>
              <w:r>
                <w:rPr>
                  <w:lang w:val="nn-NO"/>
                </w:rPr>
                <w:t>Godkendt.</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2" w:name="CaseRef24150921"/>
      <w:bookmarkEnd w:id="22"/>
      <w:r>
        <w:rPr>
          <w:lang w:val="nn-NO"/>
        </w:rPr>
        <w:t>17/17 Beslutning om deltagelse i kursus for nyvalgte bestyrelsesmedlemmer</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17/17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50921;CaseID21568144"/>
        <w:id w:val="1978881327"/>
        <w:placeholder>
          <w:docPart w:val="FF0915CD20084B71A9861C425E046FB1"/>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Forbundet har udbudt introkursus for nyvalgte afdelingsbestyrelsesmedlemmer.</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Det er FOA Sydfyns holdning at alle nyvalgte deltager i kurset, der afholdes den 30. august i forbundet.</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godkendelse.</w:t>
          </w:r>
        </w:p>
        <w:p w:rsidR="00157B67" w:rsidRPr="00483DB7" w:rsidRDefault="00157B67" w:rsidP="00157B67">
          <w:pPr>
            <w:pStyle w:val="Normalhngendeindryk"/>
            <w:jc w:val="left"/>
            <w:rPr>
              <w:rFonts w:asciiTheme="minorHAnsi" w:hAnsiTheme="minorHAnsi"/>
              <w:sz w:val="22"/>
              <w:szCs w:val="22"/>
            </w:rPr>
          </w:pPr>
        </w:p>
        <w:p w:rsidR="00157B67" w:rsidRDefault="00D05387" w:rsidP="00157B67">
          <w:pPr>
            <w:pStyle w:val="Normalhngendeindryk"/>
            <w:rPr>
              <w:rStyle w:val="TypografiNormalhngendeindrykFedTegn"/>
              <w:rFonts w:asciiTheme="minorHAnsi" w:hAnsiTheme="minorHAnsi"/>
              <w:sz w:val="22"/>
              <w:szCs w:val="22"/>
            </w:rPr>
          </w:pPr>
        </w:p>
      </w:sdtContent>
    </w:sdt>
    <w:p w:rsidR="00157B67" w:rsidRDefault="00157B67" w:rsidP="00157B67">
      <w:pPr>
        <w:rPr>
          <w:lang w:val="nn-NO"/>
        </w:rPr>
      </w:pPr>
    </w:p>
    <w:p w:rsidR="00157B67" w:rsidRDefault="00157B67" w:rsidP="00157B67">
      <w:pPr>
        <w:rPr>
          <w:lang w:val="nn-NO"/>
        </w:rPr>
      </w:pPr>
    </w:p>
    <w:sdt>
      <w:sdtPr>
        <w:rPr>
          <w:rFonts w:ascii="Verdana" w:hAnsi="Verdana"/>
          <w:bCs/>
          <w:u w:val="none"/>
          <w:lang w:val="nn-NO" w:eastAsia="da-DK"/>
        </w:rPr>
        <w:alias w:val="Beslutning for sag 17/17"/>
        <w:tag w:val="HandlingID24150921;CaseID21568144"/>
        <w:id w:val="-1876924200"/>
        <w:placeholder>
          <w:docPart w:val="DefaultPlaceholder_-1854013440"/>
        </w:placeholder>
      </w:sdtPr>
      <w:sdtEndPr>
        <w:rPr>
          <w:b w:val="0"/>
        </w:rPr>
      </w:sdtEndPr>
      <w:sdtContent>
        <w:p w:rsidR="00157B67" w:rsidRDefault="00157B67" w:rsidP="00157B67">
          <w:pPr>
            <w:pStyle w:val="MUCaseTitle3"/>
            <w:rPr>
              <w:lang w:val="nn-NO"/>
            </w:rPr>
          </w:pPr>
          <w:r>
            <w:rPr>
              <w:lang w:val="nn-NO"/>
            </w:rPr>
            <w:t>Mødebehandling</w:t>
          </w:r>
        </w:p>
        <w:p w:rsidR="00157B67" w:rsidRDefault="00A20597" w:rsidP="00157B67">
          <w:pPr>
            <w:rPr>
              <w:lang w:val="nn-NO"/>
            </w:rPr>
          </w:pPr>
          <w:r>
            <w:rPr>
              <w:lang w:val="nn-NO"/>
            </w:rPr>
            <w:t>Susan fremlagde kursustilbuddet og opfordrede alle nyvalgte til at melde sig.</w:t>
          </w:r>
        </w:p>
        <w:p w:rsidR="00A20597" w:rsidRDefault="00A20597" w:rsidP="00157B67">
          <w:pPr>
            <w:rPr>
              <w:lang w:val="nn-NO"/>
            </w:rPr>
          </w:pPr>
          <w:r>
            <w:rPr>
              <w:lang w:val="nn-NO"/>
            </w:rPr>
            <w:t>Der var flere tilkendegivelser om at deltage fra «ældre» bestyrelsesmedlemmer, som aldrig har været på kurset.</w:t>
          </w:r>
        </w:p>
        <w:p w:rsidR="00157B67" w:rsidRDefault="00157B67" w:rsidP="00157B67">
          <w:pPr>
            <w:rPr>
              <w:lang w:val="nn-NO"/>
            </w:rPr>
          </w:pPr>
        </w:p>
        <w:sdt>
          <w:sdtPr>
            <w:rPr>
              <w:b w:val="0"/>
              <w:u w:val="none"/>
              <w:lang w:val="nn-NO"/>
            </w:rPr>
            <w:alias w:val="Beslutning: Overføres til melding om beslutning"/>
            <w:tag w:val="MU_Vedtak"/>
            <w:id w:val="-490025769"/>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A20597" w:rsidP="00157B67">
              <w:pPr>
                <w:rPr>
                  <w:lang w:val="nn-NO"/>
                </w:rPr>
              </w:pPr>
              <w:r>
                <w:rPr>
                  <w:lang w:val="nn-NO"/>
                </w:rPr>
                <w:t>Mikkel tilmelder de nyvalgte bestyrelsesmedlemmer og fylder op i det omfang, der er plads med «gamle» bestyrelsesmedlemmer.</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3" w:name="CaseRef24106063"/>
      <w:bookmarkEnd w:id="23"/>
      <w:r>
        <w:rPr>
          <w:lang w:val="nn-NO"/>
        </w:rPr>
        <w:t>18/17 Ansøgning fra Socialdemokraterne Svendborg</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18/17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106063;CaseID21559345"/>
        <w:id w:val="-1460180542"/>
        <w:placeholder>
          <w:docPart w:val="F3EDF3C9575A42AB96A98EF2AE286580"/>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Socialdemokratiet i Svendborg Kommune søger om støtte til kommunalvalg 2017.</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ansøgningen.</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Mail og ansøgning.</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18/17"/>
        <w:tag w:val="HandlingID24106063;CaseID21559345"/>
        <w:id w:val="-234097002"/>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E55414" w:rsidP="00157B67">
          <w:pPr>
            <w:rPr>
              <w:lang w:val="nn-NO"/>
            </w:rPr>
          </w:pPr>
          <w:r>
            <w:rPr>
              <w:lang w:val="nn-NO"/>
            </w:rPr>
            <w:t>Susan – forud for sidste kommunalvalg besluttede vi at det højst var kr. 15.000 der måtte bruges. Beløbet blev sat ned fra kr. 30.000 fordi vi havde en dårlig økonomi på det tidspunkt.</w:t>
          </w:r>
        </w:p>
        <w:p w:rsidR="00E55414" w:rsidRDefault="00E55414" w:rsidP="00157B67">
          <w:pPr>
            <w:rPr>
              <w:lang w:val="nn-NO"/>
            </w:rPr>
          </w:pPr>
        </w:p>
        <w:p w:rsidR="00E55414" w:rsidRDefault="00E55414" w:rsidP="00157B67">
          <w:pPr>
            <w:rPr>
              <w:lang w:val="nn-NO"/>
            </w:rPr>
          </w:pPr>
          <w:r>
            <w:rPr>
              <w:lang w:val="nn-NO"/>
            </w:rPr>
            <w:t>Annika – jeg tænker ikke nødvendigvis at sætte det op til 30.000, men synes heller ikke vi skal nøjes med 15.000.</w:t>
          </w:r>
        </w:p>
        <w:p w:rsidR="00E55414" w:rsidRDefault="00E55414" w:rsidP="00157B67">
          <w:pPr>
            <w:rPr>
              <w:lang w:val="nn-NO"/>
            </w:rPr>
          </w:pPr>
        </w:p>
        <w:p w:rsidR="00E55414" w:rsidRDefault="00E55414" w:rsidP="00157B67">
          <w:pPr>
            <w:rPr>
              <w:lang w:val="nn-NO"/>
            </w:rPr>
          </w:pPr>
          <w:r>
            <w:rPr>
              <w:lang w:val="nn-NO"/>
            </w:rPr>
            <w:t>Rene – hvad får vi for pengene? Kan vi lægge pres på politikerne i forhold til at behandle «vores mærkesager»?</w:t>
          </w:r>
        </w:p>
        <w:p w:rsidR="00E55414" w:rsidRDefault="00E55414" w:rsidP="00157B67">
          <w:pPr>
            <w:rPr>
              <w:lang w:val="nn-NO"/>
            </w:rPr>
          </w:pPr>
        </w:p>
        <w:p w:rsidR="00E55414" w:rsidRDefault="00E55414" w:rsidP="00157B67">
          <w:pPr>
            <w:rPr>
              <w:lang w:val="nn-NO"/>
            </w:rPr>
          </w:pPr>
          <w:r>
            <w:rPr>
              <w:lang w:val="nn-NO"/>
            </w:rPr>
            <w:t>Louise – der er masser af eksempler på at vi har fået sat opmærksomhed på en sag ved politikerne.</w:t>
          </w:r>
        </w:p>
        <w:p w:rsidR="00E55414" w:rsidRDefault="00E55414" w:rsidP="00157B67">
          <w:pPr>
            <w:rPr>
              <w:lang w:val="nn-NO"/>
            </w:rPr>
          </w:pPr>
        </w:p>
        <w:p w:rsidR="00E55414" w:rsidRDefault="00E55414" w:rsidP="00157B67">
          <w:pPr>
            <w:rPr>
              <w:lang w:val="nn-NO"/>
            </w:rPr>
          </w:pPr>
          <w:r>
            <w:rPr>
              <w:lang w:val="nn-NO"/>
            </w:rPr>
            <w:t>Dorthe – vi kan altid henvende os til politikerne uanset farve. Min holdning er at jeg snakker med dem, der vil tale vores sag.</w:t>
          </w:r>
        </w:p>
        <w:p w:rsidR="00E55414" w:rsidRDefault="00E55414" w:rsidP="00157B67">
          <w:pPr>
            <w:rPr>
              <w:lang w:val="nn-NO"/>
            </w:rPr>
          </w:pPr>
        </w:p>
        <w:p w:rsidR="00E55414" w:rsidRDefault="00E55414" w:rsidP="00157B67">
          <w:pPr>
            <w:rPr>
              <w:lang w:val="nn-NO"/>
            </w:rPr>
          </w:pPr>
          <w:r>
            <w:rPr>
              <w:lang w:val="nn-NO"/>
            </w:rPr>
            <w:t>Susan – vi kan nok ikke «købe» en politiker.</w:t>
          </w:r>
        </w:p>
        <w:p w:rsidR="00E55414" w:rsidRDefault="00E55414" w:rsidP="00157B67">
          <w:pPr>
            <w:rPr>
              <w:lang w:val="nn-NO"/>
            </w:rPr>
          </w:pPr>
        </w:p>
        <w:p w:rsidR="00E55414" w:rsidRDefault="00E55414" w:rsidP="00157B67">
          <w:pPr>
            <w:rPr>
              <w:lang w:val="nn-NO"/>
            </w:rPr>
          </w:pPr>
          <w:r>
            <w:rPr>
              <w:lang w:val="nn-NO"/>
            </w:rPr>
            <w:t>Annika – jeg kigger heller ikke partifarve, hvis jeg kan få hjælp til en sag.</w:t>
          </w:r>
        </w:p>
        <w:p w:rsidR="00E55414" w:rsidRDefault="00E55414" w:rsidP="00157B67">
          <w:pPr>
            <w:rPr>
              <w:lang w:val="nn-NO"/>
            </w:rPr>
          </w:pPr>
        </w:p>
        <w:p w:rsidR="00E55414" w:rsidRDefault="00E55414" w:rsidP="00157B67">
          <w:pPr>
            <w:rPr>
              <w:lang w:val="nn-NO"/>
            </w:rPr>
          </w:pPr>
        </w:p>
        <w:p w:rsidR="00E55414" w:rsidRDefault="00E55414" w:rsidP="00157B67">
          <w:pPr>
            <w:rPr>
              <w:lang w:val="nn-NO"/>
            </w:rPr>
          </w:pPr>
          <w:r>
            <w:rPr>
              <w:lang w:val="nn-NO"/>
            </w:rPr>
            <w:t>Susan – vi skal have afklareret hvem rød blok er.</w:t>
          </w:r>
        </w:p>
        <w:p w:rsidR="00E55414" w:rsidRDefault="00E55414" w:rsidP="00157B67">
          <w:pPr>
            <w:rPr>
              <w:lang w:val="nn-NO"/>
            </w:rPr>
          </w:pPr>
        </w:p>
        <w:p w:rsidR="00E55414" w:rsidRDefault="00E55414" w:rsidP="00157B67">
          <w:pPr>
            <w:rPr>
              <w:lang w:val="nn-NO"/>
            </w:rPr>
          </w:pPr>
          <w:r>
            <w:rPr>
              <w:lang w:val="nn-NO"/>
            </w:rPr>
            <w:t>Dorthe – SF, Ø og A efter min mening. Det er væsentligt at der også bliver sat noget af til regionsrådsvalget – det er en helt anden kasse end kommunalvalget.</w:t>
          </w:r>
        </w:p>
        <w:p w:rsidR="00E55414" w:rsidRDefault="00E55414" w:rsidP="00157B67">
          <w:pPr>
            <w:rPr>
              <w:lang w:val="nn-NO"/>
            </w:rPr>
          </w:pPr>
        </w:p>
        <w:p w:rsidR="00E55414" w:rsidRDefault="00E55414" w:rsidP="00157B67">
          <w:pPr>
            <w:rPr>
              <w:lang w:val="nn-NO"/>
            </w:rPr>
          </w:pPr>
          <w:r>
            <w:rPr>
              <w:lang w:val="nn-NO"/>
            </w:rPr>
            <w:t>Maria – enig.</w:t>
          </w:r>
        </w:p>
        <w:p w:rsidR="00E55414" w:rsidRDefault="00E55414" w:rsidP="00157B67">
          <w:pPr>
            <w:rPr>
              <w:lang w:val="nn-NO"/>
            </w:rPr>
          </w:pPr>
        </w:p>
        <w:p w:rsidR="00E55414" w:rsidRDefault="00E55414" w:rsidP="00157B67">
          <w:pPr>
            <w:rPr>
              <w:lang w:val="nn-NO"/>
            </w:rPr>
          </w:pPr>
          <w:r>
            <w:rPr>
              <w:lang w:val="nn-NO"/>
            </w:rPr>
            <w:t>Winni – synes også der skal sættes beløb på til regionen.</w:t>
          </w:r>
        </w:p>
        <w:p w:rsidR="00E55414" w:rsidRDefault="00E55414" w:rsidP="00157B67">
          <w:pPr>
            <w:rPr>
              <w:lang w:val="nn-NO"/>
            </w:rPr>
          </w:pPr>
        </w:p>
        <w:p w:rsidR="00E55414" w:rsidRDefault="00E55414" w:rsidP="00157B67">
          <w:pPr>
            <w:rPr>
              <w:lang w:val="nn-NO"/>
            </w:rPr>
          </w:pPr>
          <w:r>
            <w:rPr>
              <w:lang w:val="nn-NO"/>
            </w:rPr>
            <w:t>Susan – håber i vil bevillige et højere beløb til kommunalvalget og så en ekstrabevilling til regionsrådsvalget.</w:t>
          </w:r>
        </w:p>
        <w:p w:rsidR="00E55414" w:rsidRDefault="00E55414" w:rsidP="00157B67">
          <w:pPr>
            <w:rPr>
              <w:lang w:val="nn-NO"/>
            </w:rPr>
          </w:pPr>
        </w:p>
        <w:p w:rsidR="00E55414" w:rsidRDefault="00E55414" w:rsidP="00157B67">
          <w:pPr>
            <w:rPr>
              <w:lang w:val="nn-NO"/>
            </w:rPr>
          </w:pPr>
          <w:r>
            <w:rPr>
              <w:lang w:val="nn-NO"/>
            </w:rPr>
            <w:t>Louise – jeg foreslår 20.000 til kommunalvalget og 5.000 til regionsrådsvalget.</w:t>
          </w:r>
        </w:p>
        <w:p w:rsidR="00E55414" w:rsidRDefault="00E55414" w:rsidP="00157B67">
          <w:pPr>
            <w:rPr>
              <w:lang w:val="nn-NO"/>
            </w:rPr>
          </w:pPr>
        </w:p>
        <w:p w:rsidR="00E55414" w:rsidRDefault="00E55414" w:rsidP="00157B67">
          <w:pPr>
            <w:rPr>
              <w:lang w:val="nn-NO"/>
            </w:rPr>
          </w:pPr>
          <w:r>
            <w:rPr>
              <w:lang w:val="nn-NO"/>
            </w:rPr>
            <w:t>Rene – tilslutter mig 25.000 samlet.</w:t>
          </w:r>
        </w:p>
        <w:p w:rsidR="00157B67" w:rsidRDefault="00157B67" w:rsidP="00157B67">
          <w:pPr>
            <w:rPr>
              <w:lang w:val="nn-NO"/>
            </w:rPr>
          </w:pPr>
        </w:p>
        <w:sdt>
          <w:sdtPr>
            <w:rPr>
              <w:b w:val="0"/>
              <w:u w:val="none"/>
              <w:lang w:val="nn-NO"/>
            </w:rPr>
            <w:alias w:val="Beslutning: Overføres til melding om beslutning"/>
            <w:tag w:val="MU_Vedtak"/>
            <w:id w:val="142079745"/>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E55414" w:rsidP="00157B67">
              <w:pPr>
                <w:rPr>
                  <w:lang w:val="nn-NO"/>
                </w:rPr>
              </w:pPr>
              <w:r>
                <w:rPr>
                  <w:lang w:val="nn-NO"/>
                </w:rPr>
                <w:t>Vi støtter Socialdemokratiet, SF og Enhedslisten efter konkret ansøgning.</w:t>
              </w:r>
            </w:p>
            <w:p w:rsidR="00E55414" w:rsidRDefault="00E55414" w:rsidP="00157B67">
              <w:pPr>
                <w:rPr>
                  <w:lang w:val="nn-NO"/>
                </w:rPr>
              </w:pPr>
              <w:r>
                <w:rPr>
                  <w:lang w:val="nn-NO"/>
                </w:rPr>
                <w:t>Den samlede pulje udgør kr. 25.000 (20.000 til kommunalvalget og 5.000 til regionsrådsvalget) ud fra tidligere vedtaget fordelingsnøgle.</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4" w:name="CaseRef24098635"/>
      <w:bookmarkEnd w:id="24"/>
      <w:r>
        <w:rPr>
          <w:lang w:val="nn-NO"/>
        </w:rPr>
        <w:t>19/17 Orientering fra seneste HB-møde</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19/17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635;CaseID21558010"/>
        <w:id w:val="-1422097591"/>
        <w:placeholder>
          <w:docPart w:val="209853EDF77A471FBDF73CDD8D3B173E"/>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fra seneste HB-møde.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orientering.</w:t>
          </w:r>
        </w:p>
        <w:p w:rsidR="00157B67" w:rsidRPr="00483DB7" w:rsidRDefault="00157B67" w:rsidP="00157B67">
          <w:pPr>
            <w:pStyle w:val="Normalhngendeindryk"/>
            <w:jc w:val="left"/>
            <w:rPr>
              <w:rFonts w:asciiTheme="minorHAnsi" w:hAnsiTheme="minorHAnsi"/>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19/17"/>
        <w:tag w:val="HandlingID24098635;CaseID21558010"/>
        <w:id w:val="340508668"/>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A30F83" w:rsidP="00157B67">
          <w:pPr>
            <w:rPr>
              <w:lang w:val="nn-NO"/>
            </w:rPr>
          </w:pPr>
          <w:r>
            <w:rPr>
              <w:lang w:val="nn-NO"/>
            </w:rPr>
            <w:t>Der var en snak omkring Liv, Ære og Velførd samt øvrige emner fra seneste HB-møde.</w:t>
          </w:r>
        </w:p>
        <w:p w:rsidR="00157B67" w:rsidRDefault="00157B67" w:rsidP="00157B67">
          <w:pPr>
            <w:rPr>
              <w:lang w:val="nn-NO"/>
            </w:rPr>
          </w:pPr>
        </w:p>
        <w:sdt>
          <w:sdtPr>
            <w:rPr>
              <w:b w:val="0"/>
              <w:u w:val="none"/>
              <w:lang w:val="nn-NO"/>
            </w:rPr>
            <w:alias w:val="Beslutning: Overføres til melding om beslutning"/>
            <w:tag w:val="MU_Vedtak"/>
            <w:id w:val="-1425101671"/>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5" w:name="CaseRef24098665"/>
      <w:bookmarkEnd w:id="25"/>
      <w:r>
        <w:rPr>
          <w:lang w:val="nn-NO"/>
        </w:rPr>
        <w:t>20/17 Spørgsmål til kommende HB-møde</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20/17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665;CaseID21558012"/>
        <w:id w:val="2034921032"/>
        <w:placeholder>
          <w:docPart w:val="BF30B5DB9BA94D0384BB51AAEEB63484"/>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Orientering om kommende HB-møde.</w:t>
          </w:r>
          <w:r w:rsidRPr="00483DB7">
            <w:rPr>
              <w:rFonts w:asciiTheme="minorHAnsi" w:hAnsiTheme="minorHAnsi"/>
              <w:sz w:val="22"/>
              <w:szCs w:val="22"/>
            </w:rPr>
            <w:t xml:space="preserve"> </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Til gensidig orientering.</w:t>
          </w: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20/17"/>
        <w:tag w:val="HandlingID24098665;CaseID21558012"/>
        <w:id w:val="2066595651"/>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A30F83" w:rsidP="00157B67">
          <w:pPr>
            <w:rPr>
              <w:lang w:val="nn-NO"/>
            </w:rPr>
          </w:pPr>
          <w:r>
            <w:rPr>
              <w:lang w:val="nn-NO"/>
            </w:rPr>
            <w:t>Der var ingen spørsgmål.</w:t>
          </w:r>
        </w:p>
        <w:p w:rsidR="00157B67" w:rsidRDefault="00157B67" w:rsidP="00157B67">
          <w:pPr>
            <w:rPr>
              <w:lang w:val="nn-NO"/>
            </w:rPr>
          </w:pPr>
        </w:p>
        <w:sdt>
          <w:sdtPr>
            <w:rPr>
              <w:b w:val="0"/>
              <w:u w:val="none"/>
              <w:lang w:val="nn-NO"/>
            </w:rPr>
            <w:alias w:val="Beslutning: Overføres til melding om beslutning"/>
            <w:tag w:val="MU_Vedtak"/>
            <w:id w:val="702678920"/>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D7392A" w:rsidRDefault="00D7392A" w:rsidP="00D7392A">
              <w:pPr>
                <w:rPr>
                  <w:lang w:val="nn-NO"/>
                </w:rPr>
              </w:pPr>
              <w:r>
                <w:rPr>
                  <w:lang w:val="nn-NO"/>
                </w:rPr>
                <w:t>Datoerne for nye HB-møder ligger i mødebogen og Mikkel vil derfor opdatere bestyrelsens årshjul med datoer for bestyrelsesmøder i 2018.</w:t>
              </w:r>
            </w:p>
            <w:p w:rsidR="00157B67" w:rsidRDefault="00157B67" w:rsidP="00157B67">
              <w:pPr>
                <w:rPr>
                  <w:lang w:val="nn-NO"/>
                </w:rPr>
              </w:pP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6" w:name="CaseRef24098753"/>
      <w:bookmarkEnd w:id="26"/>
      <w:r>
        <w:rPr>
          <w:lang w:val="nn-NO"/>
        </w:rPr>
        <w:t>21/17 Temadebat</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21/17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753;CaseID21558016"/>
        <w:id w:val="161906235"/>
        <w:placeholder>
          <w:docPart w:val="0AF6E1471AF94A5C9CB1FCDB36D99236"/>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Temadebat</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arbejdes med temadebat ud fra fremsendte bilag.</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drøfter og kommer med forslag som PL kan arbejde videre med.</w:t>
          </w: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Handleplan samt spørgsmål fra bestyrelsesseminar</w:t>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21/17"/>
        <w:tag w:val="HandlingID24098753;CaseID21558016"/>
        <w:id w:val="1780912556"/>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A30F83" w:rsidP="00157B67">
          <w:pPr>
            <w:rPr>
              <w:lang w:val="nn-NO"/>
            </w:rPr>
          </w:pPr>
          <w:r>
            <w:rPr>
              <w:lang w:val="nn-NO"/>
            </w:rPr>
            <w:t>Handleplanen blev gennemgået og opdateret.</w:t>
          </w:r>
        </w:p>
        <w:p w:rsidR="00157B67" w:rsidRDefault="00157B67" w:rsidP="00157B67">
          <w:pPr>
            <w:rPr>
              <w:lang w:val="nn-NO"/>
            </w:rPr>
          </w:pPr>
        </w:p>
        <w:sdt>
          <w:sdtPr>
            <w:rPr>
              <w:b w:val="0"/>
              <w:u w:val="none"/>
              <w:lang w:val="nn-NO"/>
            </w:rPr>
            <w:alias w:val="Beslutning: Overføres til melding om beslutning"/>
            <w:tag w:val="MU_Vedtak"/>
            <w:id w:val="177390825"/>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157B67" w:rsidP="00157B67">
              <w:pPr>
                <w:rPr>
                  <w:lang w:val="nn-NO"/>
                </w:rPr>
              </w:pP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7" w:name="CaseRef24098780"/>
      <w:bookmarkEnd w:id="27"/>
      <w:r>
        <w:rPr>
          <w:lang w:val="nn-NO"/>
        </w:rPr>
        <w:lastRenderedPageBreak/>
        <w:t>22/17 Eventuelt</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22/17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780;CaseID21558017"/>
        <w:id w:val="1349755792"/>
        <w:placeholder>
          <w:docPart w:val="6D6619F98C414301B8ECF70352B9DFC4"/>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Eventuelt</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22/17"/>
        <w:tag w:val="HandlingID24098780;CaseID21558017"/>
        <w:id w:val="1625047377"/>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157B67" w:rsidP="00157B67">
          <w:pPr>
            <w:rPr>
              <w:lang w:val="nn-NO"/>
            </w:rPr>
          </w:pPr>
        </w:p>
        <w:p w:rsidR="00A30F83" w:rsidRDefault="00A30F83" w:rsidP="00157B67">
          <w:pPr>
            <w:rPr>
              <w:lang w:val="nn-NO"/>
            </w:rPr>
          </w:pPr>
        </w:p>
        <w:sdt>
          <w:sdtPr>
            <w:rPr>
              <w:b w:val="0"/>
              <w:u w:val="none"/>
              <w:lang w:val="nn-NO"/>
            </w:rPr>
            <w:alias w:val="Beslutning: Overføres til melding om beslutning"/>
            <w:tag w:val="MU_Vedtak"/>
            <w:id w:val="2048415653"/>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A30F83" w:rsidRDefault="00A30F83" w:rsidP="00A30F83">
              <w:pPr>
                <w:rPr>
                  <w:lang w:val="nn-NO"/>
                </w:rPr>
              </w:pPr>
              <w:r>
                <w:rPr>
                  <w:lang w:val="nn-NO"/>
                </w:rPr>
                <w:t>Mødedatoer for afdelingsbestyrelsesmøder 2018 sendes ud sammen med referatet.</w:t>
              </w:r>
            </w:p>
            <w:p w:rsidR="00157B67" w:rsidRDefault="00157B67" w:rsidP="00157B67">
              <w:pPr>
                <w:rPr>
                  <w:lang w:val="nn-NO"/>
                </w:rPr>
              </w:pP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p w:rsidR="00157B67" w:rsidRDefault="00157B67" w:rsidP="00157B67">
      <w:pPr>
        <w:rPr>
          <w:lang w:val="nn-NO"/>
        </w:rPr>
      </w:pPr>
    </w:p>
    <w:p w:rsidR="00157B67" w:rsidRDefault="00157B67" w:rsidP="00157B67">
      <w:pPr>
        <w:pStyle w:val="MUCaseTitle2"/>
        <w:rPr>
          <w:lang w:val="nn-NO"/>
        </w:rPr>
      </w:pPr>
      <w:bookmarkStart w:id="28" w:name="CaseRef24098812"/>
      <w:bookmarkEnd w:id="28"/>
      <w:r>
        <w:rPr>
          <w:lang w:val="nn-NO"/>
        </w:rPr>
        <w:t>23/17 Evaluering</w:t>
      </w:r>
    </w:p>
    <w:p w:rsidR="00157B67" w:rsidRDefault="00157B67" w:rsidP="00157B67">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57B67" w:rsidTr="00157B67">
        <w:tc>
          <w:tcPr>
            <w:tcW w:w="5102" w:type="dxa"/>
            <w:shd w:val="clear" w:color="auto" w:fill="auto"/>
          </w:tcPr>
          <w:p w:rsidR="00157B67" w:rsidRPr="00157B67" w:rsidRDefault="00157B67" w:rsidP="00157B67">
            <w:pPr>
              <w:rPr>
                <w:b/>
                <w:lang w:val="nn-NO"/>
              </w:rPr>
            </w:pPr>
            <w:r>
              <w:rPr>
                <w:b/>
                <w:lang w:val="nn-NO"/>
              </w:rPr>
              <w:t>Behandlet af</w:t>
            </w:r>
          </w:p>
        </w:tc>
        <w:tc>
          <w:tcPr>
            <w:tcW w:w="1701" w:type="dxa"/>
            <w:shd w:val="clear" w:color="auto" w:fill="auto"/>
          </w:tcPr>
          <w:p w:rsidR="00157B67" w:rsidRPr="00157B67" w:rsidRDefault="00157B67" w:rsidP="00157B67">
            <w:pPr>
              <w:rPr>
                <w:b/>
                <w:lang w:val="nn-NO"/>
              </w:rPr>
            </w:pPr>
            <w:r>
              <w:rPr>
                <w:b/>
                <w:lang w:val="nn-NO"/>
              </w:rPr>
              <w:t>Mødedato</w:t>
            </w:r>
          </w:p>
        </w:tc>
        <w:tc>
          <w:tcPr>
            <w:tcW w:w="1134" w:type="dxa"/>
            <w:shd w:val="clear" w:color="auto" w:fill="auto"/>
          </w:tcPr>
          <w:p w:rsidR="00157B67" w:rsidRPr="00157B67" w:rsidRDefault="00157B67" w:rsidP="00157B67">
            <w:pPr>
              <w:rPr>
                <w:b/>
                <w:lang w:val="nn-NO"/>
              </w:rPr>
            </w:pPr>
            <w:r>
              <w:rPr>
                <w:b/>
                <w:lang w:val="nn-NO"/>
              </w:rPr>
              <w:t>Sagsnr</w:t>
            </w:r>
          </w:p>
        </w:tc>
      </w:tr>
      <w:tr w:rsidR="00157B67" w:rsidTr="00157B67">
        <w:tc>
          <w:tcPr>
            <w:tcW w:w="5102" w:type="dxa"/>
            <w:shd w:val="clear" w:color="auto" w:fill="auto"/>
          </w:tcPr>
          <w:p w:rsidR="00157B67" w:rsidRDefault="00157B67" w:rsidP="00157B67">
            <w:pPr>
              <w:rPr>
                <w:b/>
                <w:lang w:val="nn-NO"/>
              </w:rPr>
            </w:pPr>
            <w:r>
              <w:rPr>
                <w:b/>
                <w:lang w:val="nn-NO"/>
              </w:rPr>
              <w:t xml:space="preserve">1 FOA Sydfyn - Afdelingsbestyrelsen </w:t>
            </w:r>
          </w:p>
        </w:tc>
        <w:tc>
          <w:tcPr>
            <w:tcW w:w="1701" w:type="dxa"/>
            <w:shd w:val="clear" w:color="auto" w:fill="auto"/>
          </w:tcPr>
          <w:p w:rsidR="00157B67" w:rsidRDefault="00157B67" w:rsidP="00157B67">
            <w:pPr>
              <w:rPr>
                <w:b/>
                <w:lang w:val="nn-NO"/>
              </w:rPr>
            </w:pPr>
            <w:r>
              <w:rPr>
                <w:b/>
                <w:lang w:val="nn-NO"/>
              </w:rPr>
              <w:t>06.06.2017</w:t>
            </w:r>
          </w:p>
        </w:tc>
        <w:tc>
          <w:tcPr>
            <w:tcW w:w="1134" w:type="dxa"/>
            <w:shd w:val="clear" w:color="auto" w:fill="auto"/>
          </w:tcPr>
          <w:p w:rsidR="00157B67" w:rsidRDefault="00157B67" w:rsidP="00157B67">
            <w:pPr>
              <w:rPr>
                <w:b/>
                <w:lang w:val="nn-NO"/>
              </w:rPr>
            </w:pPr>
            <w:r>
              <w:rPr>
                <w:b/>
                <w:lang w:val="nn-NO"/>
              </w:rPr>
              <w:t>23/17</w:t>
            </w:r>
          </w:p>
        </w:tc>
      </w:tr>
    </w:tbl>
    <w:p w:rsidR="00157B67" w:rsidRDefault="00157B67" w:rsidP="00157B67">
      <w:pPr>
        <w:rPr>
          <w:lang w:val="nn-NO"/>
        </w:rPr>
      </w:pPr>
    </w:p>
    <w:p w:rsidR="00157B67" w:rsidRDefault="00157B67" w:rsidP="00157B67">
      <w:pPr>
        <w:rPr>
          <w:lang w:val="nn-NO"/>
        </w:rPr>
      </w:pPr>
    </w:p>
    <w:sdt>
      <w:sdtPr>
        <w:rPr>
          <w:rStyle w:val="TypografiNormalhngendeindrykFedTegn"/>
          <w:rFonts w:asciiTheme="minorHAnsi" w:hAnsiTheme="minorHAnsi"/>
          <w:sz w:val="22"/>
          <w:szCs w:val="22"/>
        </w:rPr>
        <w:tag w:val="MU_ProposalText_HandlingID24098812;CaseID21558018"/>
        <w:id w:val="-2106025970"/>
        <w:placeholder>
          <w:docPart w:val="06EAB6E1A2C646E59E8F2AADE949CBD9"/>
        </w:placeholder>
      </w:sdtPr>
      <w:sdtEndPr>
        <w:rPr>
          <w:rStyle w:val="TypografiNormalhngendeindrykFedTegn"/>
        </w:rPr>
      </w:sdtEndPr>
      <w:sdtContent>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Evaluering af bestyrelsesmødet.</w:t>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jc w:val="left"/>
            <w:rPr>
              <w:rFonts w:asciiTheme="minorHAnsi" w:hAnsiTheme="minorHAnsi"/>
              <w:sz w:val="22"/>
              <w:szCs w:val="22"/>
            </w:rPr>
          </w:pPr>
        </w:p>
        <w:p w:rsidR="00157B67" w:rsidRPr="00483DB7" w:rsidRDefault="00157B67" w:rsidP="00157B67">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p>
        <w:p w:rsidR="00157B67" w:rsidRPr="00483DB7" w:rsidRDefault="00157B67" w:rsidP="00157B67">
          <w:pPr>
            <w:pStyle w:val="Normalhngendeindryk"/>
            <w:jc w:val="left"/>
            <w:rPr>
              <w:rFonts w:asciiTheme="minorHAnsi" w:hAnsiTheme="minorHAnsi"/>
              <w:b/>
              <w:sz w:val="22"/>
              <w:szCs w:val="22"/>
            </w:rPr>
          </w:pPr>
        </w:p>
        <w:p w:rsidR="00157B67" w:rsidRDefault="00157B67" w:rsidP="00157B67">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p>
      </w:sdtContent>
    </w:sdt>
    <w:p w:rsidR="00157B67" w:rsidRDefault="00157B67" w:rsidP="00157B67">
      <w:pPr>
        <w:rPr>
          <w:lang w:val="nn-NO"/>
        </w:rPr>
      </w:pPr>
    </w:p>
    <w:p w:rsidR="00157B67" w:rsidRDefault="00157B67" w:rsidP="00157B67">
      <w:pPr>
        <w:rPr>
          <w:lang w:val="nn-NO"/>
        </w:rPr>
      </w:pPr>
    </w:p>
    <w:sdt>
      <w:sdtPr>
        <w:rPr>
          <w:b w:val="0"/>
          <w:u w:val="none"/>
          <w:lang w:val="nn-NO"/>
        </w:rPr>
        <w:alias w:val="Beslutning for sag 23/17"/>
        <w:tag w:val="HandlingID24098812;CaseID21558018"/>
        <w:id w:val="1061980639"/>
        <w:placeholder>
          <w:docPart w:val="DefaultPlaceholder_-1854013440"/>
        </w:placeholder>
      </w:sdtPr>
      <w:sdtEndPr/>
      <w:sdtContent>
        <w:p w:rsidR="00157B67" w:rsidRDefault="00157B67" w:rsidP="00157B67">
          <w:pPr>
            <w:pStyle w:val="MUCaseTitle3"/>
            <w:rPr>
              <w:lang w:val="nn-NO"/>
            </w:rPr>
          </w:pPr>
          <w:r>
            <w:rPr>
              <w:lang w:val="nn-NO"/>
            </w:rPr>
            <w:t>Mødebehandling</w:t>
          </w:r>
        </w:p>
        <w:p w:rsidR="00157B67" w:rsidRDefault="00A30F83" w:rsidP="00157B67">
          <w:pPr>
            <w:rPr>
              <w:lang w:val="nn-NO"/>
            </w:rPr>
          </w:pPr>
          <w:r>
            <w:rPr>
              <w:lang w:val="nn-NO"/>
            </w:rPr>
            <w:t>Annika – der har været lang tid fra det konstituerende møde i starten af april til nu i starten af juni.</w:t>
          </w:r>
        </w:p>
        <w:p w:rsidR="00A30F83" w:rsidRDefault="00A30F83" w:rsidP="00157B67">
          <w:pPr>
            <w:rPr>
              <w:lang w:val="nn-NO"/>
            </w:rPr>
          </w:pPr>
          <w:r>
            <w:rPr>
              <w:lang w:val="nn-NO"/>
            </w:rPr>
            <w:t xml:space="preserve">Fedt at vi kan være uenige, og så gå videre til næste punkt. </w:t>
          </w:r>
        </w:p>
        <w:p w:rsidR="00A30F83" w:rsidRDefault="00A30F83" w:rsidP="00157B67">
          <w:pPr>
            <w:rPr>
              <w:lang w:val="nn-NO"/>
            </w:rPr>
          </w:pPr>
          <w:r>
            <w:rPr>
              <w:lang w:val="nn-NO"/>
            </w:rPr>
            <w:t>Vi skal huske at holde talerækken.</w:t>
          </w:r>
        </w:p>
        <w:p w:rsidR="00A30F83" w:rsidRDefault="00A30F83" w:rsidP="00157B67">
          <w:pPr>
            <w:rPr>
              <w:lang w:val="nn-NO"/>
            </w:rPr>
          </w:pPr>
        </w:p>
        <w:p w:rsidR="00A30F83" w:rsidRDefault="00A30F83" w:rsidP="00157B67">
          <w:pPr>
            <w:rPr>
              <w:lang w:val="nn-NO"/>
            </w:rPr>
          </w:pPr>
          <w:r>
            <w:rPr>
              <w:lang w:val="nn-NO"/>
            </w:rPr>
            <w:lastRenderedPageBreak/>
            <w:t>Ann-Marie – det har været rigtigt godt. Vil gerne bede om der lige bliver nævnt hvem der er tale om, når der nævnes specifikke nanve fra kommunerne – kan være svært at følge med i når det ikke er ens egen kommune.</w:t>
          </w:r>
        </w:p>
        <w:p w:rsidR="00A30F83" w:rsidRDefault="00A30F83" w:rsidP="00157B67">
          <w:pPr>
            <w:rPr>
              <w:lang w:val="nn-NO"/>
            </w:rPr>
          </w:pPr>
        </w:p>
        <w:p w:rsidR="00A30F83" w:rsidRDefault="00A30F83" w:rsidP="00157B67">
          <w:pPr>
            <w:rPr>
              <w:lang w:val="nn-NO"/>
            </w:rPr>
          </w:pPr>
          <w:r>
            <w:rPr>
              <w:lang w:val="nn-NO"/>
            </w:rPr>
            <w:t>Susan – ordet er, hvad det italesætter. Hvis vi kun har fokus på det negative, så er det det, der fylder.</w:t>
          </w:r>
        </w:p>
        <w:p w:rsidR="00157B67" w:rsidRDefault="00157B67" w:rsidP="00157B67">
          <w:pPr>
            <w:rPr>
              <w:lang w:val="nn-NO"/>
            </w:rPr>
          </w:pPr>
        </w:p>
        <w:sdt>
          <w:sdtPr>
            <w:rPr>
              <w:b w:val="0"/>
              <w:u w:val="none"/>
              <w:lang w:val="nn-NO"/>
            </w:rPr>
            <w:alias w:val="Beslutning: Overføres til melding om beslutning"/>
            <w:tag w:val="MU_Vedtak"/>
            <w:id w:val="-367758927"/>
            <w:lock w:val="sdtLocked"/>
            <w:placeholder>
              <w:docPart w:val="DefaultPlaceholder_-1854013440"/>
            </w:placeholder>
          </w:sdtPr>
          <w:sdtEndPr/>
          <w:sdtContent>
            <w:p w:rsidR="00157B67" w:rsidRDefault="00157B67" w:rsidP="00157B67">
              <w:pPr>
                <w:pStyle w:val="MUCaseTitle3"/>
                <w:rPr>
                  <w:lang w:val="nn-NO"/>
                </w:rPr>
              </w:pPr>
              <w:r>
                <w:rPr>
                  <w:lang w:val="nn-NO"/>
                </w:rPr>
                <w:t xml:space="preserve">Beslutning </w:t>
              </w:r>
            </w:p>
            <w:p w:rsidR="00157B67" w:rsidRDefault="00157B67" w:rsidP="00157B67">
              <w:pPr>
                <w:rPr>
                  <w:lang w:val="nn-NO"/>
                </w:rPr>
              </w:pPr>
            </w:p>
            <w:p w:rsidR="00157B67" w:rsidRDefault="00D05387" w:rsidP="00157B67">
              <w:pPr>
                <w:rPr>
                  <w:lang w:val="nn-NO"/>
                </w:rPr>
              </w:pPr>
            </w:p>
          </w:sdtContent>
        </w:sdt>
        <w:p w:rsidR="00157B67" w:rsidRDefault="00157B67" w:rsidP="00157B67">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57B67" w:rsidRDefault="00157B67" w:rsidP="00157B67">
      <w:pPr>
        <w:rPr>
          <w:lang w:val="nn-NO"/>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7"/>
        <w:gridCol w:w="3093"/>
      </w:tblGrid>
      <w:tr w:rsidR="00D05387" w:rsidRPr="00D05387" w:rsidTr="00471BCC">
        <w:trPr>
          <w:jc w:val="center"/>
        </w:trPr>
        <w:tc>
          <w:tcPr>
            <w:tcW w:w="9287" w:type="dxa"/>
            <w:gridSpan w:val="3"/>
          </w:tcPr>
          <w:p w:rsidR="00D05387" w:rsidRPr="00D05387" w:rsidRDefault="00D05387" w:rsidP="00793A77">
            <w:pPr>
              <w:pStyle w:val="Normal05liefter"/>
              <w:spacing w:after="60"/>
              <w:jc w:val="center"/>
              <w:rPr>
                <w:rFonts w:asciiTheme="minorHAnsi" w:hAnsiTheme="minorHAnsi" w:cstheme="minorHAnsi"/>
                <w:b/>
              </w:rPr>
            </w:pPr>
            <w:r w:rsidRPr="00D05387">
              <w:rPr>
                <w:rFonts w:asciiTheme="minorHAnsi" w:hAnsiTheme="minorHAnsi" w:cstheme="minorHAnsi"/>
                <w:b/>
              </w:rPr>
              <w:t>Godkendelse af referat</w:t>
            </w:r>
          </w:p>
        </w:tc>
      </w:tr>
      <w:tr w:rsidR="00D05387" w:rsidRPr="00D05387" w:rsidTr="00D05387">
        <w:trPr>
          <w:jc w:val="center"/>
        </w:trPr>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Susan Bøg Nielsen</w:t>
            </w:r>
          </w:p>
        </w:tc>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Louise B. Kristiansen</w:t>
            </w:r>
          </w:p>
        </w:tc>
        <w:tc>
          <w:tcPr>
            <w:tcW w:w="3093"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Dorthe Jørgensen</w:t>
            </w:r>
          </w:p>
        </w:tc>
      </w:tr>
      <w:tr w:rsidR="00D05387" w:rsidRPr="00D05387" w:rsidTr="00D05387">
        <w:trPr>
          <w:jc w:val="center"/>
        </w:trPr>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Maria Haladyn</w:t>
            </w:r>
          </w:p>
        </w:tc>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tc>
        <w:tc>
          <w:tcPr>
            <w:tcW w:w="3093"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Winni Kielstrup Hansen</w:t>
            </w:r>
          </w:p>
        </w:tc>
      </w:tr>
      <w:tr w:rsidR="00D05387" w:rsidRPr="00D05387" w:rsidTr="00D05387">
        <w:trPr>
          <w:jc w:val="center"/>
        </w:trPr>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Käthe Lund</w:t>
            </w:r>
          </w:p>
        </w:tc>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Rene Svedstrup</w:t>
            </w:r>
          </w:p>
        </w:tc>
        <w:tc>
          <w:tcPr>
            <w:tcW w:w="3093"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Karen Jeppesen</w:t>
            </w:r>
          </w:p>
        </w:tc>
      </w:tr>
      <w:tr w:rsidR="00D05387" w:rsidRPr="00D05387" w:rsidTr="00D05387">
        <w:trPr>
          <w:jc w:val="center"/>
        </w:trPr>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Ann Marie Holm Hansen</w:t>
            </w:r>
          </w:p>
        </w:tc>
        <w:tc>
          <w:tcPr>
            <w:tcW w:w="3097"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r w:rsidRPr="00D05387">
              <w:rPr>
                <w:rFonts w:asciiTheme="minorHAnsi" w:hAnsiTheme="minorHAnsi" w:cstheme="minorHAnsi"/>
              </w:rPr>
              <w:t>Annika Heidi Lauritzen</w:t>
            </w:r>
          </w:p>
        </w:tc>
        <w:tc>
          <w:tcPr>
            <w:tcW w:w="3093" w:type="dxa"/>
          </w:tcPr>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p w:rsidR="00D05387" w:rsidRPr="00D05387" w:rsidRDefault="00D05387" w:rsidP="00793A77">
            <w:pPr>
              <w:pStyle w:val="Normal05liefter"/>
              <w:spacing w:after="60"/>
              <w:jc w:val="center"/>
              <w:rPr>
                <w:rFonts w:asciiTheme="minorHAnsi" w:hAnsiTheme="minorHAnsi" w:cstheme="minorHAnsi"/>
              </w:rPr>
            </w:pPr>
          </w:p>
        </w:tc>
      </w:tr>
    </w:tbl>
    <w:p w:rsidR="00157B67" w:rsidRDefault="00157B67" w:rsidP="00157B67">
      <w:pPr>
        <w:rPr>
          <w:lang w:val="nn-NO"/>
        </w:rPr>
      </w:pPr>
    </w:p>
    <w:p w:rsidR="00157B67" w:rsidRPr="00157B67" w:rsidRDefault="00157B67" w:rsidP="00157B67">
      <w:pPr>
        <w:rPr>
          <w:lang w:val="nn-NO"/>
        </w:rPr>
      </w:pPr>
      <w:bookmarkStart w:id="29" w:name="_GoBack"/>
      <w:bookmarkEnd w:id="29"/>
    </w:p>
    <w:sectPr w:rsidR="00157B67" w:rsidRPr="00157B67" w:rsidSect="00710464">
      <w:footerReference w:type="even" r:id="rId9"/>
      <w:footerReference w:type="default" r:id="rId10"/>
      <w:headerReference w:type="first" r:id="rId11"/>
      <w:footerReference w:type="first" r:id="rId12"/>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9D" w:rsidRDefault="008F3A9D">
      <w:r>
        <w:separator/>
      </w:r>
    </w:p>
  </w:endnote>
  <w:endnote w:type="continuationSeparator" w:id="0">
    <w:p w:rsidR="008F3A9D" w:rsidRDefault="008F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9D" w:rsidRDefault="008F3A9D">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sidR="00FE4E68">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9D" w:rsidRDefault="008F3A9D">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sidR="00D05387">
      <w:rPr>
        <w:rStyle w:val="Sidetal"/>
        <w:noProof/>
      </w:rPr>
      <w:t>21</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9D" w:rsidRDefault="008F3A9D">
    <w:pPr>
      <w:pStyle w:val="Sidefod"/>
      <w:jc w:val="center"/>
    </w:pPr>
    <w:r>
      <w:fldChar w:fldCharType="begin"/>
    </w:r>
    <w:r>
      <w:instrText xml:space="preserve"> PAGE   \* MERGEFORMAT </w:instrText>
    </w:r>
    <w:r>
      <w:fldChar w:fldCharType="separate"/>
    </w:r>
    <w:r w:rsidR="00D05387">
      <w:rPr>
        <w:noProof/>
      </w:rPr>
      <w:t>1</w:t>
    </w:r>
    <w:r>
      <w:fldChar w:fldCharType="end"/>
    </w:r>
  </w:p>
  <w:p w:rsidR="008F3A9D" w:rsidRDefault="008F3A9D">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9D" w:rsidRDefault="008F3A9D">
      <w:r>
        <w:separator/>
      </w:r>
    </w:p>
  </w:footnote>
  <w:footnote w:type="continuationSeparator" w:id="0">
    <w:p w:rsidR="008F3A9D" w:rsidRDefault="008F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9D" w:rsidRPr="00524F15" w:rsidRDefault="008F3A9D">
    <w:pPr>
      <w:pStyle w:val="Sidehoved"/>
    </w:pPr>
    <w:r w:rsidRPr="00524F15">
      <w:fldChar w:fldCharType="begin"/>
    </w:r>
    <w:r>
      <w:instrText xml:space="preserve"> SET MEETING_RECORD_StartDateTime "06.06.2017 kl. 8:00" \* CharFormat</w:instrText>
    </w:r>
    <w:r w:rsidRPr="00524F15">
      <w:fldChar w:fldCharType="separate"/>
    </w:r>
    <w:bookmarkStart w:id="30" w:name="MEETING_RECORD_StartDateTime"/>
    <w:r w:rsidR="00FE4E68">
      <w:rPr>
        <w:noProof/>
      </w:rPr>
      <w:t>06.06.2017 kl. 8:00</w:t>
    </w:r>
    <w:bookmarkEnd w:id="30"/>
    <w:r w:rsidRPr="00524F15">
      <w:fldChar w:fldCharType="end"/>
    </w:r>
    <w:r w:rsidRPr="00524F15">
      <w:fldChar w:fldCharType="begin"/>
    </w:r>
    <w:r>
      <w:instrText xml:space="preserve"> SET MEETING_RECORD_CaseName "17/139457" \* CharFormat</w:instrText>
    </w:r>
    <w:r w:rsidRPr="00524F15">
      <w:fldChar w:fldCharType="separate"/>
    </w:r>
    <w:bookmarkStart w:id="31" w:name="Case_Name"/>
    <w:bookmarkStart w:id="32" w:name="MEETING_RECORD_CaseName"/>
    <w:r w:rsidR="00FE4E68">
      <w:rPr>
        <w:noProof/>
      </w:rPr>
      <w:t>17/139457</w:t>
    </w:r>
    <w:bookmarkEnd w:id="32"/>
    <w:bookmarkEnd w:id="31"/>
    <w:r w:rsidRPr="00524F15">
      <w:fldChar w:fldCharType="end"/>
    </w:r>
    <w:r w:rsidRPr="00524F15">
      <w:fldChar w:fldCharType="begin"/>
    </w:r>
    <w:r>
      <w:instrText xml:space="preserve"> SET classcodes_RECORD_Value "" \* CharFormat</w:instrText>
    </w:r>
    <w:r w:rsidRPr="00524F15">
      <w:fldChar w:fldCharType="separate"/>
    </w:r>
    <w:bookmarkStart w:id="33" w:name="classcodes_RECORD_Value"/>
    <w:bookmarkEnd w:id="33"/>
    <w:r w:rsidR="00FE4E68">
      <w:rPr>
        <w:noProof/>
      </w:rPr>
      <w:t xml:space="preserve"> </w:t>
    </w:r>
    <w:r w:rsidRPr="00524F15">
      <w:fldChar w:fldCharType="end"/>
    </w:r>
    <w:r w:rsidRPr="00524F15">
      <w:fldChar w:fldCharType="begin"/>
    </w:r>
    <w:r>
      <w:instrText xml:space="preserve"> SET MEETING_RECORD_Location "FOA Sydfyn, mødelokaler 3. sal" \* CharFormat</w:instrText>
    </w:r>
    <w:r w:rsidRPr="00524F15">
      <w:fldChar w:fldCharType="separate"/>
    </w:r>
    <w:bookmarkStart w:id="34" w:name="MEETING_RECORD_Location"/>
    <w:r w:rsidR="00FE4E68">
      <w:rPr>
        <w:noProof/>
      </w:rPr>
      <w:t>FOA Sydfyn, mødelokaler 3. sal</w:t>
    </w:r>
    <w:bookmarkEnd w:id="34"/>
    <w:r w:rsidRPr="00524F15">
      <w:fldChar w:fldCharType="end"/>
    </w:r>
    <w:r w:rsidRPr="00524F15">
      <w:fldChar w:fldCharType="begin"/>
    </w:r>
    <w:r>
      <w:instrText xml:space="preserve"> SET MEETING_RECORD_Secretary "" \* CharFormat</w:instrText>
    </w:r>
    <w:r w:rsidRPr="00524F15">
      <w:fldChar w:fldCharType="separate"/>
    </w:r>
    <w:bookmarkStart w:id="35" w:name="MEETING_RECORD_Secretary"/>
    <w:bookmarkEnd w:id="35"/>
    <w:r w:rsidR="00FE4E68">
      <w:rPr>
        <w:noProof/>
      </w:rPr>
      <w:t xml:space="preserve"> </w:t>
    </w:r>
    <w:r w:rsidRPr="00524F15">
      <w:fldChar w:fldCharType="end"/>
    </w:r>
    <w:r w:rsidRPr="00524F15">
      <w:fldChar w:fldCharType="begin"/>
    </w:r>
    <w:r>
      <w:instrText xml:space="preserve"> SET MEETING_RECORD_StartDate "06.06.2017" \* CharFormat</w:instrText>
    </w:r>
    <w:r w:rsidRPr="00524F15">
      <w:fldChar w:fldCharType="separate"/>
    </w:r>
    <w:bookmarkStart w:id="36" w:name="MEETING_RECORD_StartDate"/>
    <w:r w:rsidR="00FE4E68">
      <w:rPr>
        <w:noProof/>
      </w:rPr>
      <w:t>06.06.2017</w:t>
    </w:r>
    <w:bookmarkEnd w:id="36"/>
    <w:r w:rsidRPr="00524F15">
      <w:fldChar w:fldCharType="end"/>
    </w:r>
    <w:r w:rsidRPr="00524F15">
      <w:fldChar w:fldCharType="begin"/>
    </w:r>
    <w:r>
      <w:instrText xml:space="preserve"> SET MEETING_RECORD_BoardName "FOA Sydfyn - Afdelingsbestyrelsen " \* CharFormat</w:instrText>
    </w:r>
    <w:r w:rsidRPr="00524F15">
      <w:fldChar w:fldCharType="separate"/>
    </w:r>
    <w:bookmarkStart w:id="37" w:name="MEETING_RECORD_BoardName"/>
    <w:r w:rsidR="00FE4E68">
      <w:rPr>
        <w:noProof/>
      </w:rPr>
      <w:t xml:space="preserve">FOA Sydfyn - Afdelingsbestyrelsen </w:t>
    </w:r>
    <w:bookmarkEnd w:id="37"/>
    <w:r w:rsidRPr="00524F15">
      <w:fldChar w:fldCharType="end"/>
    </w:r>
  </w:p>
  <w:p w:rsidR="008F3A9D" w:rsidRDefault="008F3A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10BA8"/>
    <w:multiLevelType w:val="hybridMultilevel"/>
    <w:tmpl w:val="5984ADE6"/>
    <w:lvl w:ilvl="0" w:tplc="3C1EB9C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4C78E3"/>
    <w:rsid w:val="00001593"/>
    <w:rsid w:val="0001303A"/>
    <w:rsid w:val="0001641D"/>
    <w:rsid w:val="000312DA"/>
    <w:rsid w:val="000452E2"/>
    <w:rsid w:val="000752D8"/>
    <w:rsid w:val="00090852"/>
    <w:rsid w:val="000976F3"/>
    <w:rsid w:val="000B1072"/>
    <w:rsid w:val="000B2D6F"/>
    <w:rsid w:val="000B79E9"/>
    <w:rsid w:val="000C1398"/>
    <w:rsid w:val="000E7783"/>
    <w:rsid w:val="001179AC"/>
    <w:rsid w:val="00121552"/>
    <w:rsid w:val="00133FED"/>
    <w:rsid w:val="00137E6E"/>
    <w:rsid w:val="00143520"/>
    <w:rsid w:val="00157B67"/>
    <w:rsid w:val="0017742C"/>
    <w:rsid w:val="001912C1"/>
    <w:rsid w:val="00192AE3"/>
    <w:rsid w:val="00195899"/>
    <w:rsid w:val="001A1140"/>
    <w:rsid w:val="001A33D4"/>
    <w:rsid w:val="001A5E77"/>
    <w:rsid w:val="001B79E0"/>
    <w:rsid w:val="001C71F9"/>
    <w:rsid w:val="001E349B"/>
    <w:rsid w:val="00231655"/>
    <w:rsid w:val="00233EE2"/>
    <w:rsid w:val="0024101C"/>
    <w:rsid w:val="00241CC5"/>
    <w:rsid w:val="00241E8A"/>
    <w:rsid w:val="00255E7B"/>
    <w:rsid w:val="00270B86"/>
    <w:rsid w:val="00272029"/>
    <w:rsid w:val="00281450"/>
    <w:rsid w:val="002872AE"/>
    <w:rsid w:val="00294507"/>
    <w:rsid w:val="00294CFD"/>
    <w:rsid w:val="002A3E52"/>
    <w:rsid w:val="002B15B5"/>
    <w:rsid w:val="002B3894"/>
    <w:rsid w:val="002B452F"/>
    <w:rsid w:val="002C1FCE"/>
    <w:rsid w:val="002C2B1A"/>
    <w:rsid w:val="002C4BD4"/>
    <w:rsid w:val="002C6754"/>
    <w:rsid w:val="002D41F9"/>
    <w:rsid w:val="002E1CCE"/>
    <w:rsid w:val="002F7E02"/>
    <w:rsid w:val="003163C8"/>
    <w:rsid w:val="003341C9"/>
    <w:rsid w:val="003431C6"/>
    <w:rsid w:val="003464FF"/>
    <w:rsid w:val="00346D1E"/>
    <w:rsid w:val="00361D83"/>
    <w:rsid w:val="00361EF2"/>
    <w:rsid w:val="00362998"/>
    <w:rsid w:val="003632C6"/>
    <w:rsid w:val="00364D6A"/>
    <w:rsid w:val="00384F52"/>
    <w:rsid w:val="00387E91"/>
    <w:rsid w:val="003A38A2"/>
    <w:rsid w:val="003B6709"/>
    <w:rsid w:val="003B7FD2"/>
    <w:rsid w:val="003D327E"/>
    <w:rsid w:val="003D5219"/>
    <w:rsid w:val="003E1424"/>
    <w:rsid w:val="003E2C52"/>
    <w:rsid w:val="003E5D63"/>
    <w:rsid w:val="003E7BB0"/>
    <w:rsid w:val="003F3B30"/>
    <w:rsid w:val="003F664A"/>
    <w:rsid w:val="003F7368"/>
    <w:rsid w:val="0042266B"/>
    <w:rsid w:val="00423E6D"/>
    <w:rsid w:val="0044002A"/>
    <w:rsid w:val="00443BF5"/>
    <w:rsid w:val="0045150B"/>
    <w:rsid w:val="004673A4"/>
    <w:rsid w:val="004762F2"/>
    <w:rsid w:val="0048161E"/>
    <w:rsid w:val="004978A5"/>
    <w:rsid w:val="00497EB3"/>
    <w:rsid w:val="004A1155"/>
    <w:rsid w:val="004A3B69"/>
    <w:rsid w:val="004A4435"/>
    <w:rsid w:val="004A5C1C"/>
    <w:rsid w:val="004C07F2"/>
    <w:rsid w:val="004C2245"/>
    <w:rsid w:val="004C43FD"/>
    <w:rsid w:val="004C78E3"/>
    <w:rsid w:val="004D09E4"/>
    <w:rsid w:val="004E4DCC"/>
    <w:rsid w:val="004E5A44"/>
    <w:rsid w:val="004E6575"/>
    <w:rsid w:val="004F6492"/>
    <w:rsid w:val="00501927"/>
    <w:rsid w:val="00505BE7"/>
    <w:rsid w:val="005111DC"/>
    <w:rsid w:val="00524F15"/>
    <w:rsid w:val="005339AD"/>
    <w:rsid w:val="0053553D"/>
    <w:rsid w:val="00556EF4"/>
    <w:rsid w:val="00561BD7"/>
    <w:rsid w:val="005677EC"/>
    <w:rsid w:val="005734E4"/>
    <w:rsid w:val="0058134C"/>
    <w:rsid w:val="00584F94"/>
    <w:rsid w:val="00586747"/>
    <w:rsid w:val="0059079C"/>
    <w:rsid w:val="005928C0"/>
    <w:rsid w:val="005A10A7"/>
    <w:rsid w:val="005B7664"/>
    <w:rsid w:val="005D5028"/>
    <w:rsid w:val="005E20D6"/>
    <w:rsid w:val="005F10AE"/>
    <w:rsid w:val="005F4ED3"/>
    <w:rsid w:val="00610476"/>
    <w:rsid w:val="00617B79"/>
    <w:rsid w:val="00620467"/>
    <w:rsid w:val="00624526"/>
    <w:rsid w:val="006248AE"/>
    <w:rsid w:val="006271EE"/>
    <w:rsid w:val="0063118C"/>
    <w:rsid w:val="006434F0"/>
    <w:rsid w:val="006478D2"/>
    <w:rsid w:val="006873FE"/>
    <w:rsid w:val="00695BEE"/>
    <w:rsid w:val="006B2306"/>
    <w:rsid w:val="006B563F"/>
    <w:rsid w:val="006B73CD"/>
    <w:rsid w:val="006B7C7A"/>
    <w:rsid w:val="006C0F46"/>
    <w:rsid w:val="006C42DA"/>
    <w:rsid w:val="006C4469"/>
    <w:rsid w:val="006E0147"/>
    <w:rsid w:val="00705A66"/>
    <w:rsid w:val="00706865"/>
    <w:rsid w:val="00710464"/>
    <w:rsid w:val="007122D8"/>
    <w:rsid w:val="0071233C"/>
    <w:rsid w:val="00715ABC"/>
    <w:rsid w:val="007308FE"/>
    <w:rsid w:val="0073167F"/>
    <w:rsid w:val="00731D62"/>
    <w:rsid w:val="007427DB"/>
    <w:rsid w:val="00751951"/>
    <w:rsid w:val="007648AA"/>
    <w:rsid w:val="007667CA"/>
    <w:rsid w:val="00767836"/>
    <w:rsid w:val="0077255E"/>
    <w:rsid w:val="00772ED7"/>
    <w:rsid w:val="00775599"/>
    <w:rsid w:val="00786FC5"/>
    <w:rsid w:val="007943A9"/>
    <w:rsid w:val="007A4440"/>
    <w:rsid w:val="007A4926"/>
    <w:rsid w:val="007D034E"/>
    <w:rsid w:val="007D0D3B"/>
    <w:rsid w:val="007D22ED"/>
    <w:rsid w:val="007E08C7"/>
    <w:rsid w:val="007F6835"/>
    <w:rsid w:val="007F7D66"/>
    <w:rsid w:val="00802215"/>
    <w:rsid w:val="00805901"/>
    <w:rsid w:val="00806C63"/>
    <w:rsid w:val="008133CD"/>
    <w:rsid w:val="00820446"/>
    <w:rsid w:val="00822263"/>
    <w:rsid w:val="0082331A"/>
    <w:rsid w:val="00845665"/>
    <w:rsid w:val="0085057D"/>
    <w:rsid w:val="00852443"/>
    <w:rsid w:val="008705E3"/>
    <w:rsid w:val="00872BA7"/>
    <w:rsid w:val="00890145"/>
    <w:rsid w:val="00892676"/>
    <w:rsid w:val="00897624"/>
    <w:rsid w:val="008B5DD9"/>
    <w:rsid w:val="008C043A"/>
    <w:rsid w:val="008C268C"/>
    <w:rsid w:val="008E6501"/>
    <w:rsid w:val="008E7F77"/>
    <w:rsid w:val="008F0270"/>
    <w:rsid w:val="008F3A9D"/>
    <w:rsid w:val="008F4345"/>
    <w:rsid w:val="008F7645"/>
    <w:rsid w:val="009001EE"/>
    <w:rsid w:val="0091655F"/>
    <w:rsid w:val="009245D1"/>
    <w:rsid w:val="00953877"/>
    <w:rsid w:val="00965669"/>
    <w:rsid w:val="00966B29"/>
    <w:rsid w:val="00966C52"/>
    <w:rsid w:val="009979F2"/>
    <w:rsid w:val="009B03BF"/>
    <w:rsid w:val="009B1F0E"/>
    <w:rsid w:val="009B3407"/>
    <w:rsid w:val="009B4344"/>
    <w:rsid w:val="009B442D"/>
    <w:rsid w:val="009B466A"/>
    <w:rsid w:val="009B6C37"/>
    <w:rsid w:val="009C4431"/>
    <w:rsid w:val="009D6DF5"/>
    <w:rsid w:val="009E051F"/>
    <w:rsid w:val="009F5DB4"/>
    <w:rsid w:val="009F6EFA"/>
    <w:rsid w:val="00A0629D"/>
    <w:rsid w:val="00A14EDD"/>
    <w:rsid w:val="00A20597"/>
    <w:rsid w:val="00A20C05"/>
    <w:rsid w:val="00A21C06"/>
    <w:rsid w:val="00A22944"/>
    <w:rsid w:val="00A27060"/>
    <w:rsid w:val="00A30F83"/>
    <w:rsid w:val="00A378AB"/>
    <w:rsid w:val="00A4530B"/>
    <w:rsid w:val="00A47E40"/>
    <w:rsid w:val="00A50932"/>
    <w:rsid w:val="00A73F75"/>
    <w:rsid w:val="00A84CA5"/>
    <w:rsid w:val="00A92689"/>
    <w:rsid w:val="00A94D5B"/>
    <w:rsid w:val="00AC6804"/>
    <w:rsid w:val="00AE0A9E"/>
    <w:rsid w:val="00AE4158"/>
    <w:rsid w:val="00AE6148"/>
    <w:rsid w:val="00AF2652"/>
    <w:rsid w:val="00AF5C2F"/>
    <w:rsid w:val="00B03F41"/>
    <w:rsid w:val="00B2566F"/>
    <w:rsid w:val="00B274C3"/>
    <w:rsid w:val="00B31BF9"/>
    <w:rsid w:val="00B35C5C"/>
    <w:rsid w:val="00B46604"/>
    <w:rsid w:val="00B51110"/>
    <w:rsid w:val="00B523F4"/>
    <w:rsid w:val="00B55EB2"/>
    <w:rsid w:val="00B66852"/>
    <w:rsid w:val="00B73C57"/>
    <w:rsid w:val="00B97BA6"/>
    <w:rsid w:val="00BC04FB"/>
    <w:rsid w:val="00BC3272"/>
    <w:rsid w:val="00BD0524"/>
    <w:rsid w:val="00BD3143"/>
    <w:rsid w:val="00BD7424"/>
    <w:rsid w:val="00BE2814"/>
    <w:rsid w:val="00C24ECE"/>
    <w:rsid w:val="00C4054D"/>
    <w:rsid w:val="00C41FC9"/>
    <w:rsid w:val="00C5249E"/>
    <w:rsid w:val="00C67BE9"/>
    <w:rsid w:val="00C77F80"/>
    <w:rsid w:val="00C8238B"/>
    <w:rsid w:val="00C846D3"/>
    <w:rsid w:val="00CB6560"/>
    <w:rsid w:val="00CD56CA"/>
    <w:rsid w:val="00CD5F64"/>
    <w:rsid w:val="00CE4297"/>
    <w:rsid w:val="00CE660E"/>
    <w:rsid w:val="00CF0AD6"/>
    <w:rsid w:val="00CF25A4"/>
    <w:rsid w:val="00CF3F01"/>
    <w:rsid w:val="00D05387"/>
    <w:rsid w:val="00D07327"/>
    <w:rsid w:val="00D12611"/>
    <w:rsid w:val="00D1515B"/>
    <w:rsid w:val="00D25621"/>
    <w:rsid w:val="00D260A1"/>
    <w:rsid w:val="00D2729D"/>
    <w:rsid w:val="00D30A15"/>
    <w:rsid w:val="00D3552F"/>
    <w:rsid w:val="00D37B4E"/>
    <w:rsid w:val="00D4451F"/>
    <w:rsid w:val="00D44E96"/>
    <w:rsid w:val="00D71211"/>
    <w:rsid w:val="00D7256F"/>
    <w:rsid w:val="00D7392A"/>
    <w:rsid w:val="00D73A0C"/>
    <w:rsid w:val="00D8076D"/>
    <w:rsid w:val="00DB5F7F"/>
    <w:rsid w:val="00DB6061"/>
    <w:rsid w:val="00DB7100"/>
    <w:rsid w:val="00DC0003"/>
    <w:rsid w:val="00DD1AC0"/>
    <w:rsid w:val="00DE144B"/>
    <w:rsid w:val="00DE3EFA"/>
    <w:rsid w:val="00DF03F1"/>
    <w:rsid w:val="00DF1E2B"/>
    <w:rsid w:val="00DF4593"/>
    <w:rsid w:val="00E0496A"/>
    <w:rsid w:val="00E07789"/>
    <w:rsid w:val="00E13BB5"/>
    <w:rsid w:val="00E14583"/>
    <w:rsid w:val="00E21368"/>
    <w:rsid w:val="00E27151"/>
    <w:rsid w:val="00E50482"/>
    <w:rsid w:val="00E5492D"/>
    <w:rsid w:val="00E55414"/>
    <w:rsid w:val="00E65A18"/>
    <w:rsid w:val="00E713E3"/>
    <w:rsid w:val="00E93E8C"/>
    <w:rsid w:val="00EB2C54"/>
    <w:rsid w:val="00EE4CB0"/>
    <w:rsid w:val="00EE7B33"/>
    <w:rsid w:val="00EE7E28"/>
    <w:rsid w:val="00EF45A5"/>
    <w:rsid w:val="00F127DA"/>
    <w:rsid w:val="00F13C56"/>
    <w:rsid w:val="00F21C40"/>
    <w:rsid w:val="00F30AF9"/>
    <w:rsid w:val="00F41827"/>
    <w:rsid w:val="00F600C2"/>
    <w:rsid w:val="00F6578A"/>
    <w:rsid w:val="00F9187C"/>
    <w:rsid w:val="00F97DE1"/>
    <w:rsid w:val="00FA5546"/>
    <w:rsid w:val="00FB6601"/>
    <w:rsid w:val="00FC1959"/>
    <w:rsid w:val="00FC6015"/>
    <w:rsid w:val="00FC78F9"/>
    <w:rsid w:val="00FE4E68"/>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A1A8F5C"/>
  <w15:docId w15:val="{C1BBFA61-48AC-4DBB-9FEA-B8149350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157B67"/>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157B67"/>
    <w:rPr>
      <w:b/>
      <w:bCs/>
    </w:rPr>
  </w:style>
  <w:style w:type="character" w:customStyle="1" w:styleId="NormalhngendeindrykTegn">
    <w:name w:val="Normal hængende indryk Tegn"/>
    <w:basedOn w:val="Standardskrifttypeiafsnit"/>
    <w:link w:val="Normalhngendeindryk"/>
    <w:rsid w:val="00157B67"/>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157B67"/>
    <w:rPr>
      <w:rFonts w:ascii="Verdana" w:hAnsi="Verdana"/>
      <w:b/>
      <w:bCs/>
      <w:lang w:val="da-DK" w:eastAsia="da-DK"/>
    </w:rPr>
  </w:style>
  <w:style w:type="character" w:styleId="Pladsholdertekst">
    <w:name w:val="Placeholder Text"/>
    <w:basedOn w:val="Standardskrifttypeiafsnit"/>
    <w:uiPriority w:val="99"/>
    <w:semiHidden/>
    <w:rsid w:val="00157B67"/>
    <w:rPr>
      <w:color w:val="808080"/>
    </w:rPr>
  </w:style>
  <w:style w:type="paragraph" w:styleId="Listeafsnit">
    <w:name w:val="List Paragraph"/>
    <w:basedOn w:val="Normal"/>
    <w:uiPriority w:val="34"/>
    <w:qFormat/>
    <w:rsid w:val="001E349B"/>
    <w:pPr>
      <w:ind w:left="720"/>
      <w:contextualSpacing/>
    </w:pPr>
  </w:style>
  <w:style w:type="paragraph" w:customStyle="1" w:styleId="Normal05liefter">
    <w:name w:val="Normal 0.5 li efter"/>
    <w:basedOn w:val="Normal"/>
    <w:uiPriority w:val="99"/>
    <w:rsid w:val="00D05387"/>
    <w:pPr>
      <w:spacing w:after="120"/>
    </w:pPr>
    <w:rPr>
      <w:rFonts w:ascii="Verdana" w:hAnsi="Verdana"/>
      <w:sz w:val="20"/>
      <w:szCs w:val="20"/>
      <w:lang w:val="da-DK" w:eastAsia="da-DK"/>
    </w:rPr>
  </w:style>
  <w:style w:type="table" w:styleId="Tabel-Gitter">
    <w:name w:val="Table Grid"/>
    <w:basedOn w:val="Tabel-Normal"/>
    <w:uiPriority w:val="59"/>
    <w:rsid w:val="00D05387"/>
    <w:rPr>
      <w:rFonts w:asciiTheme="minorHAnsi" w:eastAsiaTheme="minorEastAsia" w:hAnsiTheme="minorHAnsi" w:cstheme="minorBidi"/>
      <w:sz w:val="22"/>
      <w:szCs w:val="22"/>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6EBBD2B1A645F2801A3455070314DD"/>
        <w:category>
          <w:name w:val="Generelt"/>
          <w:gallery w:val="placeholder"/>
        </w:category>
        <w:types>
          <w:type w:val="bbPlcHdr"/>
        </w:types>
        <w:behaviors>
          <w:behavior w:val="content"/>
        </w:behaviors>
        <w:guid w:val="{55A6B0C3-0A00-4007-8F43-7E2DA747E613}"/>
      </w:docPartPr>
      <w:docPartBody>
        <w:p w:rsidR="00B554DB" w:rsidRDefault="00B5759A" w:rsidP="00B5759A">
          <w:pPr>
            <w:pStyle w:val="106EBBD2B1A645F2801A3455070314DD"/>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67A69AD8-755E-4EAC-AE3A-E8E80BF9C8F0}"/>
      </w:docPartPr>
      <w:docPartBody>
        <w:p w:rsidR="00B554DB" w:rsidRDefault="00B5759A">
          <w:r w:rsidRPr="006838DA">
            <w:rPr>
              <w:rStyle w:val="Pladsholdertekst"/>
            </w:rPr>
            <w:t>Klik eller tryk her for at skrive tekst.</w:t>
          </w:r>
        </w:p>
      </w:docPartBody>
    </w:docPart>
    <w:docPart>
      <w:docPartPr>
        <w:name w:val="8CEAEC3D043F46028EC0D131CE59E78A"/>
        <w:category>
          <w:name w:val="Generelt"/>
          <w:gallery w:val="placeholder"/>
        </w:category>
        <w:types>
          <w:type w:val="bbPlcHdr"/>
        </w:types>
        <w:behaviors>
          <w:behavior w:val="content"/>
        </w:behaviors>
        <w:guid w:val="{84193C7A-4F37-4AF0-BD43-E9B28B0A637B}"/>
      </w:docPartPr>
      <w:docPartBody>
        <w:p w:rsidR="00B554DB" w:rsidRDefault="00B5759A" w:rsidP="00B5759A">
          <w:pPr>
            <w:pStyle w:val="8CEAEC3D043F46028EC0D131CE59E78A"/>
          </w:pPr>
          <w:r w:rsidRPr="00D540D3">
            <w:rPr>
              <w:rStyle w:val="Pladsholdertekst"/>
            </w:rPr>
            <w:t>Klik her for at angive tekst.</w:t>
          </w:r>
        </w:p>
      </w:docPartBody>
    </w:docPart>
    <w:docPart>
      <w:docPartPr>
        <w:name w:val="8304AFCDE3F544A988338F73F5F98787"/>
        <w:category>
          <w:name w:val="Generelt"/>
          <w:gallery w:val="placeholder"/>
        </w:category>
        <w:types>
          <w:type w:val="bbPlcHdr"/>
        </w:types>
        <w:behaviors>
          <w:behavior w:val="content"/>
        </w:behaviors>
        <w:guid w:val="{3C0476F8-5D75-46A5-A261-8D0352F91850}"/>
      </w:docPartPr>
      <w:docPartBody>
        <w:p w:rsidR="00B554DB" w:rsidRDefault="00B5759A" w:rsidP="00B5759A">
          <w:pPr>
            <w:pStyle w:val="8304AFCDE3F544A988338F73F5F98787"/>
          </w:pPr>
          <w:r w:rsidRPr="00D540D3">
            <w:rPr>
              <w:rStyle w:val="Pladsholdertekst"/>
            </w:rPr>
            <w:t>Klik her for at angive tekst.</w:t>
          </w:r>
        </w:p>
      </w:docPartBody>
    </w:docPart>
    <w:docPart>
      <w:docPartPr>
        <w:name w:val="49BE983A8BA747F8B685E5A413AA8CFA"/>
        <w:category>
          <w:name w:val="Generelt"/>
          <w:gallery w:val="placeholder"/>
        </w:category>
        <w:types>
          <w:type w:val="bbPlcHdr"/>
        </w:types>
        <w:behaviors>
          <w:behavior w:val="content"/>
        </w:behaviors>
        <w:guid w:val="{CB15DBC4-0DD1-43F8-B5F3-845589BF7DB5}"/>
      </w:docPartPr>
      <w:docPartBody>
        <w:p w:rsidR="00B554DB" w:rsidRDefault="00B5759A" w:rsidP="00B5759A">
          <w:pPr>
            <w:pStyle w:val="49BE983A8BA747F8B685E5A413AA8CFA"/>
          </w:pPr>
          <w:r w:rsidRPr="00D540D3">
            <w:rPr>
              <w:rStyle w:val="Pladsholdertekst"/>
            </w:rPr>
            <w:t>Klik her for at angive tekst.</w:t>
          </w:r>
        </w:p>
      </w:docPartBody>
    </w:docPart>
    <w:docPart>
      <w:docPartPr>
        <w:name w:val="F9AD8D7FCADB4DF7815D72C6A92BB470"/>
        <w:category>
          <w:name w:val="Generelt"/>
          <w:gallery w:val="placeholder"/>
        </w:category>
        <w:types>
          <w:type w:val="bbPlcHdr"/>
        </w:types>
        <w:behaviors>
          <w:behavior w:val="content"/>
        </w:behaviors>
        <w:guid w:val="{6FB3F5FA-4578-4AA9-AB77-22F43C183A3E}"/>
      </w:docPartPr>
      <w:docPartBody>
        <w:p w:rsidR="00B554DB" w:rsidRDefault="00B5759A" w:rsidP="00B5759A">
          <w:pPr>
            <w:pStyle w:val="F9AD8D7FCADB4DF7815D72C6A92BB470"/>
          </w:pPr>
          <w:r w:rsidRPr="00D540D3">
            <w:rPr>
              <w:rStyle w:val="Pladsholdertekst"/>
            </w:rPr>
            <w:t>Klik her for at angive tekst.</w:t>
          </w:r>
        </w:p>
      </w:docPartBody>
    </w:docPart>
    <w:docPart>
      <w:docPartPr>
        <w:name w:val="638E6E79ED854CA7ABCB8042CF1098B5"/>
        <w:category>
          <w:name w:val="Generelt"/>
          <w:gallery w:val="placeholder"/>
        </w:category>
        <w:types>
          <w:type w:val="bbPlcHdr"/>
        </w:types>
        <w:behaviors>
          <w:behavior w:val="content"/>
        </w:behaviors>
        <w:guid w:val="{6CEC3FC1-34B4-4CCC-8118-07570B122256}"/>
      </w:docPartPr>
      <w:docPartBody>
        <w:p w:rsidR="00B554DB" w:rsidRDefault="00B5759A" w:rsidP="00B5759A">
          <w:pPr>
            <w:pStyle w:val="638E6E79ED854CA7ABCB8042CF1098B5"/>
          </w:pPr>
          <w:r w:rsidRPr="00D540D3">
            <w:rPr>
              <w:rStyle w:val="Pladsholdertekst"/>
            </w:rPr>
            <w:t>Klik her for at angive tekst.</w:t>
          </w:r>
        </w:p>
      </w:docPartBody>
    </w:docPart>
    <w:docPart>
      <w:docPartPr>
        <w:name w:val="D713DFEE55B940709E6B40F89E98E98A"/>
        <w:category>
          <w:name w:val="Generelt"/>
          <w:gallery w:val="placeholder"/>
        </w:category>
        <w:types>
          <w:type w:val="bbPlcHdr"/>
        </w:types>
        <w:behaviors>
          <w:behavior w:val="content"/>
        </w:behaviors>
        <w:guid w:val="{4692BFDB-ADFB-46CD-84DD-358B6C869581}"/>
      </w:docPartPr>
      <w:docPartBody>
        <w:p w:rsidR="00B554DB" w:rsidRDefault="00B5759A" w:rsidP="00B5759A">
          <w:pPr>
            <w:pStyle w:val="D713DFEE55B940709E6B40F89E98E98A"/>
          </w:pPr>
          <w:r w:rsidRPr="00D540D3">
            <w:rPr>
              <w:rStyle w:val="Pladsholdertekst"/>
            </w:rPr>
            <w:t>Klik her for at angive tekst.</w:t>
          </w:r>
        </w:p>
      </w:docPartBody>
    </w:docPart>
    <w:docPart>
      <w:docPartPr>
        <w:name w:val="CDDC025733F74A1186000137AB6BE381"/>
        <w:category>
          <w:name w:val="Generelt"/>
          <w:gallery w:val="placeholder"/>
        </w:category>
        <w:types>
          <w:type w:val="bbPlcHdr"/>
        </w:types>
        <w:behaviors>
          <w:behavior w:val="content"/>
        </w:behaviors>
        <w:guid w:val="{248453FD-EC6C-4E66-A4A4-4CF6ADD6DB5F}"/>
      </w:docPartPr>
      <w:docPartBody>
        <w:p w:rsidR="00B554DB" w:rsidRDefault="00B5759A" w:rsidP="00B5759A">
          <w:pPr>
            <w:pStyle w:val="CDDC025733F74A1186000137AB6BE381"/>
          </w:pPr>
          <w:r w:rsidRPr="00D540D3">
            <w:rPr>
              <w:rStyle w:val="Pladsholdertekst"/>
            </w:rPr>
            <w:t>Klik her for at angive tekst.</w:t>
          </w:r>
        </w:p>
      </w:docPartBody>
    </w:docPart>
    <w:docPart>
      <w:docPartPr>
        <w:name w:val="6CFAC31B7B4645869FF6A3F0A09F3008"/>
        <w:category>
          <w:name w:val="Generelt"/>
          <w:gallery w:val="placeholder"/>
        </w:category>
        <w:types>
          <w:type w:val="bbPlcHdr"/>
        </w:types>
        <w:behaviors>
          <w:behavior w:val="content"/>
        </w:behaviors>
        <w:guid w:val="{7EEC6EEC-70AC-41B3-9FBF-D247DEDCA433}"/>
      </w:docPartPr>
      <w:docPartBody>
        <w:p w:rsidR="00B554DB" w:rsidRDefault="00B5759A" w:rsidP="00B5759A">
          <w:pPr>
            <w:pStyle w:val="6CFAC31B7B4645869FF6A3F0A09F3008"/>
          </w:pPr>
          <w:r w:rsidRPr="00D540D3">
            <w:rPr>
              <w:rStyle w:val="Pladsholdertekst"/>
            </w:rPr>
            <w:t>Klik her for at angive tekst.</w:t>
          </w:r>
        </w:p>
      </w:docPartBody>
    </w:docPart>
    <w:docPart>
      <w:docPartPr>
        <w:name w:val="644149138D524DAE94FE6900131BC91C"/>
        <w:category>
          <w:name w:val="Generelt"/>
          <w:gallery w:val="placeholder"/>
        </w:category>
        <w:types>
          <w:type w:val="bbPlcHdr"/>
        </w:types>
        <w:behaviors>
          <w:behavior w:val="content"/>
        </w:behaviors>
        <w:guid w:val="{47C93ACA-B3D1-4A16-9EA7-5B15F8371487}"/>
      </w:docPartPr>
      <w:docPartBody>
        <w:p w:rsidR="00B554DB" w:rsidRDefault="00B5759A" w:rsidP="00B5759A">
          <w:pPr>
            <w:pStyle w:val="644149138D524DAE94FE6900131BC91C"/>
          </w:pPr>
          <w:r w:rsidRPr="00D540D3">
            <w:rPr>
              <w:rStyle w:val="Pladsholdertekst"/>
            </w:rPr>
            <w:t>Klik her for at angive tekst.</w:t>
          </w:r>
        </w:p>
      </w:docPartBody>
    </w:docPart>
    <w:docPart>
      <w:docPartPr>
        <w:name w:val="C4722167FBCD45188E97495DE008FA79"/>
        <w:category>
          <w:name w:val="Generelt"/>
          <w:gallery w:val="placeholder"/>
        </w:category>
        <w:types>
          <w:type w:val="bbPlcHdr"/>
        </w:types>
        <w:behaviors>
          <w:behavior w:val="content"/>
        </w:behaviors>
        <w:guid w:val="{40E2BCC9-A793-4761-902A-68CAF8C57D9F}"/>
      </w:docPartPr>
      <w:docPartBody>
        <w:p w:rsidR="00B554DB" w:rsidRDefault="00B5759A" w:rsidP="00B5759A">
          <w:pPr>
            <w:pStyle w:val="C4722167FBCD45188E97495DE008FA79"/>
          </w:pPr>
          <w:r w:rsidRPr="00D540D3">
            <w:rPr>
              <w:rStyle w:val="Pladsholdertekst"/>
            </w:rPr>
            <w:t>Klik her for at angive tekst.</w:t>
          </w:r>
        </w:p>
      </w:docPartBody>
    </w:docPart>
    <w:docPart>
      <w:docPartPr>
        <w:name w:val="7C439F80280D47799F44BD7450060E74"/>
        <w:category>
          <w:name w:val="Generelt"/>
          <w:gallery w:val="placeholder"/>
        </w:category>
        <w:types>
          <w:type w:val="bbPlcHdr"/>
        </w:types>
        <w:behaviors>
          <w:behavior w:val="content"/>
        </w:behaviors>
        <w:guid w:val="{2B5772F3-BBD3-44D9-9B32-9C10B5E31067}"/>
      </w:docPartPr>
      <w:docPartBody>
        <w:p w:rsidR="00B554DB" w:rsidRDefault="00B5759A" w:rsidP="00B5759A">
          <w:pPr>
            <w:pStyle w:val="7C439F80280D47799F44BD7450060E74"/>
          </w:pPr>
          <w:r w:rsidRPr="00D540D3">
            <w:rPr>
              <w:rStyle w:val="Pladsholdertekst"/>
            </w:rPr>
            <w:t>Klik her for at angive tekst.</w:t>
          </w:r>
        </w:p>
      </w:docPartBody>
    </w:docPart>
    <w:docPart>
      <w:docPartPr>
        <w:name w:val="F59D921D5D2F42B6A4ABFE900F4FCDF5"/>
        <w:category>
          <w:name w:val="Generelt"/>
          <w:gallery w:val="placeholder"/>
        </w:category>
        <w:types>
          <w:type w:val="bbPlcHdr"/>
        </w:types>
        <w:behaviors>
          <w:behavior w:val="content"/>
        </w:behaviors>
        <w:guid w:val="{C0E8F540-02A9-4582-B6A1-E6FBBBA74885}"/>
      </w:docPartPr>
      <w:docPartBody>
        <w:p w:rsidR="00B554DB" w:rsidRDefault="00B5759A" w:rsidP="00B5759A">
          <w:pPr>
            <w:pStyle w:val="F59D921D5D2F42B6A4ABFE900F4FCDF5"/>
          </w:pPr>
          <w:r w:rsidRPr="00D540D3">
            <w:rPr>
              <w:rStyle w:val="Pladsholdertekst"/>
            </w:rPr>
            <w:t>Klik her for at angive tekst.</w:t>
          </w:r>
        </w:p>
      </w:docPartBody>
    </w:docPart>
    <w:docPart>
      <w:docPartPr>
        <w:name w:val="F687427FE18B441F88CB3DE9E234B652"/>
        <w:category>
          <w:name w:val="Generelt"/>
          <w:gallery w:val="placeholder"/>
        </w:category>
        <w:types>
          <w:type w:val="bbPlcHdr"/>
        </w:types>
        <w:behaviors>
          <w:behavior w:val="content"/>
        </w:behaviors>
        <w:guid w:val="{36488768-79D1-407B-B6D4-AA8AC47B536D}"/>
      </w:docPartPr>
      <w:docPartBody>
        <w:p w:rsidR="00B554DB" w:rsidRDefault="00B5759A" w:rsidP="00B5759A">
          <w:pPr>
            <w:pStyle w:val="F687427FE18B441F88CB3DE9E234B652"/>
          </w:pPr>
          <w:r w:rsidRPr="00D540D3">
            <w:rPr>
              <w:rStyle w:val="Pladsholdertekst"/>
            </w:rPr>
            <w:t>Klik her for at angive tekst.</w:t>
          </w:r>
        </w:p>
      </w:docPartBody>
    </w:docPart>
    <w:docPart>
      <w:docPartPr>
        <w:name w:val="E4419A588C8E49BFA1C8CB248DDBD430"/>
        <w:category>
          <w:name w:val="Generelt"/>
          <w:gallery w:val="placeholder"/>
        </w:category>
        <w:types>
          <w:type w:val="bbPlcHdr"/>
        </w:types>
        <w:behaviors>
          <w:behavior w:val="content"/>
        </w:behaviors>
        <w:guid w:val="{E07CED7A-CA9D-4F83-8A4C-8834090D3814}"/>
      </w:docPartPr>
      <w:docPartBody>
        <w:p w:rsidR="00B554DB" w:rsidRDefault="00B5759A" w:rsidP="00B5759A">
          <w:pPr>
            <w:pStyle w:val="E4419A588C8E49BFA1C8CB248DDBD430"/>
          </w:pPr>
          <w:r w:rsidRPr="00D540D3">
            <w:rPr>
              <w:rStyle w:val="Pladsholdertekst"/>
            </w:rPr>
            <w:t>Klik her for at angive tekst.</w:t>
          </w:r>
        </w:p>
      </w:docPartBody>
    </w:docPart>
    <w:docPart>
      <w:docPartPr>
        <w:name w:val="C8F515E6AC4148C38B9CFCA81DB8417C"/>
        <w:category>
          <w:name w:val="Generelt"/>
          <w:gallery w:val="placeholder"/>
        </w:category>
        <w:types>
          <w:type w:val="bbPlcHdr"/>
        </w:types>
        <w:behaviors>
          <w:behavior w:val="content"/>
        </w:behaviors>
        <w:guid w:val="{547C31D0-DD9E-4133-86C7-5EC7680D1156}"/>
      </w:docPartPr>
      <w:docPartBody>
        <w:p w:rsidR="00B554DB" w:rsidRDefault="00B5759A" w:rsidP="00B5759A">
          <w:pPr>
            <w:pStyle w:val="C8F515E6AC4148C38B9CFCA81DB8417C"/>
          </w:pPr>
          <w:r w:rsidRPr="00D540D3">
            <w:rPr>
              <w:rStyle w:val="Pladsholdertekst"/>
            </w:rPr>
            <w:t>Klik her for at angive tekst.</w:t>
          </w:r>
        </w:p>
      </w:docPartBody>
    </w:docPart>
    <w:docPart>
      <w:docPartPr>
        <w:name w:val="FF0915CD20084B71A9861C425E046FB1"/>
        <w:category>
          <w:name w:val="Generelt"/>
          <w:gallery w:val="placeholder"/>
        </w:category>
        <w:types>
          <w:type w:val="bbPlcHdr"/>
        </w:types>
        <w:behaviors>
          <w:behavior w:val="content"/>
        </w:behaviors>
        <w:guid w:val="{6F912AD9-7A1E-4851-A988-754CF2420020}"/>
      </w:docPartPr>
      <w:docPartBody>
        <w:p w:rsidR="00B554DB" w:rsidRDefault="00B5759A" w:rsidP="00B5759A">
          <w:pPr>
            <w:pStyle w:val="FF0915CD20084B71A9861C425E046FB1"/>
          </w:pPr>
          <w:r w:rsidRPr="00D540D3">
            <w:rPr>
              <w:rStyle w:val="Pladsholdertekst"/>
            </w:rPr>
            <w:t>Klik her for at angive tekst.</w:t>
          </w:r>
        </w:p>
      </w:docPartBody>
    </w:docPart>
    <w:docPart>
      <w:docPartPr>
        <w:name w:val="F3EDF3C9575A42AB96A98EF2AE286580"/>
        <w:category>
          <w:name w:val="Generelt"/>
          <w:gallery w:val="placeholder"/>
        </w:category>
        <w:types>
          <w:type w:val="bbPlcHdr"/>
        </w:types>
        <w:behaviors>
          <w:behavior w:val="content"/>
        </w:behaviors>
        <w:guid w:val="{359AF5EA-3FA6-45D6-9CB9-708F94FCCC1C}"/>
      </w:docPartPr>
      <w:docPartBody>
        <w:p w:rsidR="00B554DB" w:rsidRDefault="00B5759A" w:rsidP="00B5759A">
          <w:pPr>
            <w:pStyle w:val="F3EDF3C9575A42AB96A98EF2AE286580"/>
          </w:pPr>
          <w:r w:rsidRPr="00D540D3">
            <w:rPr>
              <w:rStyle w:val="Pladsholdertekst"/>
            </w:rPr>
            <w:t>Klik her for at angive tekst.</w:t>
          </w:r>
        </w:p>
      </w:docPartBody>
    </w:docPart>
    <w:docPart>
      <w:docPartPr>
        <w:name w:val="209853EDF77A471FBDF73CDD8D3B173E"/>
        <w:category>
          <w:name w:val="Generelt"/>
          <w:gallery w:val="placeholder"/>
        </w:category>
        <w:types>
          <w:type w:val="bbPlcHdr"/>
        </w:types>
        <w:behaviors>
          <w:behavior w:val="content"/>
        </w:behaviors>
        <w:guid w:val="{9588EE8C-D7CD-4B67-926B-E2BCFCA569EA}"/>
      </w:docPartPr>
      <w:docPartBody>
        <w:p w:rsidR="00B554DB" w:rsidRDefault="00B5759A" w:rsidP="00B5759A">
          <w:pPr>
            <w:pStyle w:val="209853EDF77A471FBDF73CDD8D3B173E"/>
          </w:pPr>
          <w:r w:rsidRPr="00D540D3">
            <w:rPr>
              <w:rStyle w:val="Pladsholdertekst"/>
            </w:rPr>
            <w:t>Klik her for at angive tekst.</w:t>
          </w:r>
        </w:p>
      </w:docPartBody>
    </w:docPart>
    <w:docPart>
      <w:docPartPr>
        <w:name w:val="BF30B5DB9BA94D0384BB51AAEEB63484"/>
        <w:category>
          <w:name w:val="Generelt"/>
          <w:gallery w:val="placeholder"/>
        </w:category>
        <w:types>
          <w:type w:val="bbPlcHdr"/>
        </w:types>
        <w:behaviors>
          <w:behavior w:val="content"/>
        </w:behaviors>
        <w:guid w:val="{A9601811-6B0A-4666-8B93-97F98F6D2139}"/>
      </w:docPartPr>
      <w:docPartBody>
        <w:p w:rsidR="00B554DB" w:rsidRDefault="00B5759A" w:rsidP="00B5759A">
          <w:pPr>
            <w:pStyle w:val="BF30B5DB9BA94D0384BB51AAEEB63484"/>
          </w:pPr>
          <w:r w:rsidRPr="00D540D3">
            <w:rPr>
              <w:rStyle w:val="Pladsholdertekst"/>
            </w:rPr>
            <w:t>Klik her for at angive tekst.</w:t>
          </w:r>
        </w:p>
      </w:docPartBody>
    </w:docPart>
    <w:docPart>
      <w:docPartPr>
        <w:name w:val="0AF6E1471AF94A5C9CB1FCDB36D99236"/>
        <w:category>
          <w:name w:val="Generelt"/>
          <w:gallery w:val="placeholder"/>
        </w:category>
        <w:types>
          <w:type w:val="bbPlcHdr"/>
        </w:types>
        <w:behaviors>
          <w:behavior w:val="content"/>
        </w:behaviors>
        <w:guid w:val="{A935578C-0999-4A90-BE35-3D0F47C8226E}"/>
      </w:docPartPr>
      <w:docPartBody>
        <w:p w:rsidR="00B554DB" w:rsidRDefault="00B5759A" w:rsidP="00B5759A">
          <w:pPr>
            <w:pStyle w:val="0AF6E1471AF94A5C9CB1FCDB36D99236"/>
          </w:pPr>
          <w:r w:rsidRPr="00D540D3">
            <w:rPr>
              <w:rStyle w:val="Pladsholdertekst"/>
            </w:rPr>
            <w:t>Klik her for at angive tekst.</w:t>
          </w:r>
        </w:p>
      </w:docPartBody>
    </w:docPart>
    <w:docPart>
      <w:docPartPr>
        <w:name w:val="6D6619F98C414301B8ECF70352B9DFC4"/>
        <w:category>
          <w:name w:val="Generelt"/>
          <w:gallery w:val="placeholder"/>
        </w:category>
        <w:types>
          <w:type w:val="bbPlcHdr"/>
        </w:types>
        <w:behaviors>
          <w:behavior w:val="content"/>
        </w:behaviors>
        <w:guid w:val="{D21DA6AE-D48B-4F35-B1B3-A6D541E74DE5}"/>
      </w:docPartPr>
      <w:docPartBody>
        <w:p w:rsidR="00B554DB" w:rsidRDefault="00B5759A" w:rsidP="00B5759A">
          <w:pPr>
            <w:pStyle w:val="6D6619F98C414301B8ECF70352B9DFC4"/>
          </w:pPr>
          <w:r w:rsidRPr="00D540D3">
            <w:rPr>
              <w:rStyle w:val="Pladsholdertekst"/>
            </w:rPr>
            <w:t>Klik her for at angive tekst.</w:t>
          </w:r>
        </w:p>
      </w:docPartBody>
    </w:docPart>
    <w:docPart>
      <w:docPartPr>
        <w:name w:val="06EAB6E1A2C646E59E8F2AADE949CBD9"/>
        <w:category>
          <w:name w:val="Generelt"/>
          <w:gallery w:val="placeholder"/>
        </w:category>
        <w:types>
          <w:type w:val="bbPlcHdr"/>
        </w:types>
        <w:behaviors>
          <w:behavior w:val="content"/>
        </w:behaviors>
        <w:guid w:val="{974355BF-99AA-41C4-8AE0-1518D2D1D1CD}"/>
      </w:docPartPr>
      <w:docPartBody>
        <w:p w:rsidR="00B554DB" w:rsidRDefault="00B5759A" w:rsidP="00B5759A">
          <w:pPr>
            <w:pStyle w:val="06EAB6E1A2C646E59E8F2AADE949CBD9"/>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9A"/>
    <w:rsid w:val="00673589"/>
    <w:rsid w:val="00B554DB"/>
    <w:rsid w:val="00B5759A"/>
    <w:rsid w:val="00D843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5759A"/>
  </w:style>
  <w:style w:type="paragraph" w:customStyle="1" w:styleId="106EBBD2B1A645F2801A3455070314DD">
    <w:name w:val="106EBBD2B1A645F2801A3455070314DD"/>
    <w:rsid w:val="00B5759A"/>
  </w:style>
  <w:style w:type="paragraph" w:customStyle="1" w:styleId="8CEAEC3D043F46028EC0D131CE59E78A">
    <w:name w:val="8CEAEC3D043F46028EC0D131CE59E78A"/>
    <w:rsid w:val="00B5759A"/>
  </w:style>
  <w:style w:type="paragraph" w:customStyle="1" w:styleId="8304AFCDE3F544A988338F73F5F98787">
    <w:name w:val="8304AFCDE3F544A988338F73F5F98787"/>
    <w:rsid w:val="00B5759A"/>
  </w:style>
  <w:style w:type="paragraph" w:customStyle="1" w:styleId="49BE983A8BA747F8B685E5A413AA8CFA">
    <w:name w:val="49BE983A8BA747F8B685E5A413AA8CFA"/>
    <w:rsid w:val="00B5759A"/>
  </w:style>
  <w:style w:type="paragraph" w:customStyle="1" w:styleId="F9AD8D7FCADB4DF7815D72C6A92BB470">
    <w:name w:val="F9AD8D7FCADB4DF7815D72C6A92BB470"/>
    <w:rsid w:val="00B5759A"/>
  </w:style>
  <w:style w:type="paragraph" w:customStyle="1" w:styleId="638E6E79ED854CA7ABCB8042CF1098B5">
    <w:name w:val="638E6E79ED854CA7ABCB8042CF1098B5"/>
    <w:rsid w:val="00B5759A"/>
  </w:style>
  <w:style w:type="paragraph" w:customStyle="1" w:styleId="D713DFEE55B940709E6B40F89E98E98A">
    <w:name w:val="D713DFEE55B940709E6B40F89E98E98A"/>
    <w:rsid w:val="00B5759A"/>
  </w:style>
  <w:style w:type="paragraph" w:customStyle="1" w:styleId="CDDC025733F74A1186000137AB6BE381">
    <w:name w:val="CDDC025733F74A1186000137AB6BE381"/>
    <w:rsid w:val="00B5759A"/>
  </w:style>
  <w:style w:type="paragraph" w:customStyle="1" w:styleId="6CFAC31B7B4645869FF6A3F0A09F3008">
    <w:name w:val="6CFAC31B7B4645869FF6A3F0A09F3008"/>
    <w:rsid w:val="00B5759A"/>
  </w:style>
  <w:style w:type="paragraph" w:customStyle="1" w:styleId="644149138D524DAE94FE6900131BC91C">
    <w:name w:val="644149138D524DAE94FE6900131BC91C"/>
    <w:rsid w:val="00B5759A"/>
  </w:style>
  <w:style w:type="paragraph" w:customStyle="1" w:styleId="C4722167FBCD45188E97495DE008FA79">
    <w:name w:val="C4722167FBCD45188E97495DE008FA79"/>
    <w:rsid w:val="00B5759A"/>
  </w:style>
  <w:style w:type="paragraph" w:customStyle="1" w:styleId="7C439F80280D47799F44BD7450060E74">
    <w:name w:val="7C439F80280D47799F44BD7450060E74"/>
    <w:rsid w:val="00B5759A"/>
  </w:style>
  <w:style w:type="paragraph" w:customStyle="1" w:styleId="F59D921D5D2F42B6A4ABFE900F4FCDF5">
    <w:name w:val="F59D921D5D2F42B6A4ABFE900F4FCDF5"/>
    <w:rsid w:val="00B5759A"/>
  </w:style>
  <w:style w:type="paragraph" w:customStyle="1" w:styleId="F687427FE18B441F88CB3DE9E234B652">
    <w:name w:val="F687427FE18B441F88CB3DE9E234B652"/>
    <w:rsid w:val="00B5759A"/>
  </w:style>
  <w:style w:type="paragraph" w:customStyle="1" w:styleId="E4419A588C8E49BFA1C8CB248DDBD430">
    <w:name w:val="E4419A588C8E49BFA1C8CB248DDBD430"/>
    <w:rsid w:val="00B5759A"/>
  </w:style>
  <w:style w:type="paragraph" w:customStyle="1" w:styleId="C8F515E6AC4148C38B9CFCA81DB8417C">
    <w:name w:val="C8F515E6AC4148C38B9CFCA81DB8417C"/>
    <w:rsid w:val="00B5759A"/>
  </w:style>
  <w:style w:type="paragraph" w:customStyle="1" w:styleId="FF0915CD20084B71A9861C425E046FB1">
    <w:name w:val="FF0915CD20084B71A9861C425E046FB1"/>
    <w:rsid w:val="00B5759A"/>
  </w:style>
  <w:style w:type="paragraph" w:customStyle="1" w:styleId="F3EDF3C9575A42AB96A98EF2AE286580">
    <w:name w:val="F3EDF3C9575A42AB96A98EF2AE286580"/>
    <w:rsid w:val="00B5759A"/>
  </w:style>
  <w:style w:type="paragraph" w:customStyle="1" w:styleId="209853EDF77A471FBDF73CDD8D3B173E">
    <w:name w:val="209853EDF77A471FBDF73CDD8D3B173E"/>
    <w:rsid w:val="00B5759A"/>
  </w:style>
  <w:style w:type="paragraph" w:customStyle="1" w:styleId="BF30B5DB9BA94D0384BB51AAEEB63484">
    <w:name w:val="BF30B5DB9BA94D0384BB51AAEEB63484"/>
    <w:rsid w:val="00B5759A"/>
  </w:style>
  <w:style w:type="paragraph" w:customStyle="1" w:styleId="0AF6E1471AF94A5C9CB1FCDB36D99236">
    <w:name w:val="0AF6E1471AF94A5C9CB1FCDB36D99236"/>
    <w:rsid w:val="00B5759A"/>
  </w:style>
  <w:style w:type="paragraph" w:customStyle="1" w:styleId="6D6619F98C414301B8ECF70352B9DFC4">
    <w:name w:val="6D6619F98C414301B8ECF70352B9DFC4"/>
    <w:rsid w:val="00B5759A"/>
  </w:style>
  <w:style w:type="paragraph" w:customStyle="1" w:styleId="06EAB6E1A2C646E59E8F2AADE949CBD9">
    <w:name w:val="06EAB6E1A2C646E59E8F2AADE949CBD9"/>
    <w:rsid w:val="00B57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5C44-7382-4981-93BC-CFAD554E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1</TotalTime>
  <Pages>21</Pages>
  <Words>4480</Words>
  <Characters>27331</Characters>
  <Application>Microsoft Office Word</Application>
  <DocSecurity>0</DocSecurity>
  <Lines>227</Lines>
  <Paragraphs>63</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06.06.2017 kl. 8:00</vt:lpstr>
      <vt:lpstr>Møteprotokoll</vt:lpstr>
      <vt:lpstr>Møteprotokoll</vt:lpstr>
    </vt:vector>
  </TitlesOfParts>
  <Company>FOA Sydfyn - Afdelingsbestyrelsen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06.06.2017 kl. 8:00</dc:title>
  <dc:subject>
  </dc:subject>
  <dc:creator>Mikkel Juel Hansen</dc:creator>
  <cp:keywords>
  </cp:keywords>
  <dc:description>
  </dc:description>
  <cp:lastModifiedBy>Mikkel Juel Hansen</cp:lastModifiedBy>
  <cp:revision>3</cp:revision>
  <cp:lastPrinted>2017-08-14T08:25:00Z</cp:lastPrinted>
  <dcterms:created xsi:type="dcterms:W3CDTF">2017-08-14T08:23:00Z</dcterms:created>
  <dcterms:modified xsi:type="dcterms:W3CDTF">2017-08-14T08:25:00Z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24097896</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24097896</vt:lpwstr>
  </property>
  <property fmtid="{D5CDD505-2E9C-101B-9397-08002B2CF9AE}" pid="18" name="gbs_board">
    <vt:lpwstr>FOA Sydfyn - Afdelingsbestyrelsen </vt:lpwstr>
  </property>
  <property fmtid="{D5CDD505-2E9C-101B-9397-08002B2CF9AE}" pid="19" name="gbs_boardID">
    <vt:lpwstr>20716229</vt:lpwstr>
  </property>
  <property fmtid="{D5CDD505-2E9C-101B-9397-08002B2CF9AE}" pid="20" name="gbs_meetingdate">
    <vt:lpwstr>06.06.2017</vt:lpwstr>
  </property>
  <property fmtid="{D5CDD505-2E9C-101B-9397-08002B2CF9AE}" pid="21" name="gbs_location">
    <vt:lpwstr>FOA Sydfyn, mødelokaler 3. sal</vt:lpwstr>
  </property>
  <property fmtid="{D5CDD505-2E9C-101B-9397-08002B2CF9AE}" pid="22" name="gbs_TemplatePath">
    <vt:lpwstr>\\SRV-360FIL\docprod\templates\</vt:lpwstr>
  </property>
  <property fmtid="{D5CDD505-2E9C-101B-9397-08002B2CF9AE}" pid="23" name="gbs_boardCode">
    <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24742609</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17-139457-6 Referat FOA Sydfyn - Afdelingsbestyrelsen  06.06 24742609_23958727_0.DOCX</vt:lpwstr>
  </property>
  <property fmtid="{D5CDD505-2E9C-101B-9397-08002B2CF9AE}" pid="37" name="FullFileName">
    <vt:lpwstr>\\SRV-360FIL\360users\work\foa.dom\mijh\17-139457-6 Referat FOA Sydfyn - Afdelingsbestyrelsen  06.06 24742609_23958727_0.DOCX</vt:lpwstr>
  </property>
</Properties>
</file>